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黑体" w:eastAsia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国际标准制修订证明</w:t>
      </w:r>
    </w:p>
    <w:tbl>
      <w:tblPr>
        <w:tblStyle w:val="7"/>
        <w:tblW w:w="8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1773"/>
        <w:gridCol w:w="2149"/>
        <w:gridCol w:w="2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exact"/>
        </w:trPr>
        <w:tc>
          <w:tcPr>
            <w:tcW w:w="22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标准或标准提案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名称</w:t>
            </w:r>
          </w:p>
        </w:tc>
        <w:tc>
          <w:tcPr>
            <w:tcW w:w="66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14" w:leftChars="0" w:right="0" w:rightChars="0" w:hanging="1214" w:hangingChars="506"/>
              <w:jc w:val="left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英文名称：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Graphic technology - Post-press - Requirements for bound products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exact"/>
        </w:trPr>
        <w:tc>
          <w:tcPr>
            <w:tcW w:w="2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</w:p>
        </w:tc>
        <w:tc>
          <w:tcPr>
            <w:tcW w:w="66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中文名称：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《印刷技术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 xml:space="preserve"> - 印后加工 - 装订产品要求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标准号或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工作文件编号</w:t>
            </w:r>
          </w:p>
        </w:tc>
        <w:tc>
          <w:tcPr>
            <w:tcW w:w="66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ISO 16763:2016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国际标准组织/技术机构名称</w:t>
            </w:r>
          </w:p>
        </w:tc>
        <w:tc>
          <w:tcPr>
            <w:tcW w:w="66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ISO/TC 130 Graphic technology 印刷技术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</w:trPr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lang w:eastAsia="zh-CN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</w:rPr>
              <w:t>按贡献排序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lang w:eastAsia="zh-CN"/>
              </w:rPr>
              <w:t>主导单位与参与单位分列）</w:t>
            </w:r>
          </w:p>
        </w:tc>
        <w:tc>
          <w:tcPr>
            <w:tcW w:w="66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78" w:leftChars="0" w:right="0" w:rightChars="0" w:hanging="1178" w:hangingChars="491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lang w:eastAsia="zh-CN"/>
              </w:rPr>
              <w:t>主导单位：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0" w:leftChars="0" w:right="0" w:rightChars="0" w:hanging="1200" w:hangingChars="50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lang w:eastAsia="zh-CN"/>
              </w:rPr>
              <w:t>参与单位：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0" w:leftChars="0" w:right="0" w:rightChars="0" w:hanging="1200" w:hangingChars="50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26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简体" w:hAnsi="华文细黑" w:eastAsia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  <w:t>标准制定工作组召集人或项目负责人及所在单位</w:t>
            </w:r>
          </w:p>
        </w:tc>
        <w:tc>
          <w:tcPr>
            <w:tcW w:w="6611" w:type="dxa"/>
            <w:gridSpan w:val="3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华文细黑" w:eastAsia="方正仿宋简体"/>
                <w:sz w:val="24"/>
              </w:rPr>
              <w:t>□</w:t>
            </w:r>
            <w:r>
              <w:rPr>
                <w:rFonts w:hint="eastAsia" w:ascii="方正仿宋简体" w:hAnsi="华文细黑" w:eastAsia="方正仿宋简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召集人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 xml:space="preserve">:             </w:t>
            </w:r>
            <w:r>
              <w:rPr>
                <w:rFonts w:hint="eastAsia" w:ascii="方正仿宋简体" w:hAnsi="华文细黑" w:eastAsia="方正仿宋简体"/>
                <w:sz w:val="24"/>
              </w:rPr>
              <w:t>□</w:t>
            </w:r>
            <w:r>
              <w:rPr>
                <w:rFonts w:hint="eastAsia" w:ascii="方正仿宋简体" w:hAnsi="华文细黑" w:eastAsia="方正仿宋简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项目负责人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：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华文细黑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所在单位：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267" w:type="dxa"/>
            <w:textDirection w:val="lrTb"/>
            <w:vAlign w:val="center"/>
          </w:tcPr>
          <w:p>
            <w:pPr>
              <w:spacing w:line="360" w:lineRule="auto"/>
              <w:ind w:right="11" w:rightChars="0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华文细黑" w:eastAsia="方正仿宋简体"/>
                <w:b/>
                <w:bCs/>
                <w:sz w:val="24"/>
              </w:rPr>
              <w:t>项目类型</w:t>
            </w:r>
          </w:p>
        </w:tc>
        <w:tc>
          <w:tcPr>
            <w:tcW w:w="6611" w:type="dxa"/>
            <w:gridSpan w:val="3"/>
            <w:textDirection w:val="lrTb"/>
            <w:vAlign w:val="center"/>
          </w:tcPr>
          <w:p>
            <w:pPr>
              <w:spacing w:line="360" w:lineRule="auto"/>
              <w:ind w:right="560" w:rightChars="0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华文细黑" w:eastAsia="方正仿宋简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华文细黑" w:eastAsia="方正仿宋简体"/>
                <w:sz w:val="24"/>
              </w:rPr>
              <w:t>□</w:t>
            </w:r>
            <w:r>
              <w:rPr>
                <w:rFonts w:hint="eastAsia" w:ascii="方正仿宋简体" w:hAnsi="华文细黑" w:eastAsia="方正仿宋简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华文细黑" w:eastAsia="方正仿宋简体"/>
                <w:sz w:val="24"/>
              </w:rPr>
              <w:t xml:space="preserve">新项目            </w:t>
            </w:r>
            <w:r>
              <w:rPr>
                <w:rFonts w:hint="eastAsia" w:ascii="方正仿宋简体" w:hAnsi="华文细黑" w:eastAsia="方正仿宋简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华文细黑" w:eastAsia="方正仿宋简体"/>
                <w:sz w:val="24"/>
              </w:rPr>
              <w:t xml:space="preserve"> □</w:t>
            </w:r>
            <w:r>
              <w:rPr>
                <w:rFonts w:hint="eastAsia" w:ascii="方正仿宋简体" w:hAnsi="华文细黑" w:eastAsia="方正仿宋简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华文细黑" w:eastAsia="方正仿宋简体"/>
                <w:sz w:val="24"/>
              </w:rPr>
              <w:t>修订项目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立项时间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2013年5月</w:t>
            </w:r>
          </w:p>
        </w:tc>
        <w:tc>
          <w:tcPr>
            <w:tcW w:w="2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目前进展阶段或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正式标准发布时间</w:t>
            </w:r>
          </w:p>
        </w:tc>
        <w:tc>
          <w:tcPr>
            <w:tcW w:w="2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2016年3月正式发布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主管部门意见</w:t>
            </w:r>
          </w:p>
        </w:tc>
        <w:tc>
          <w:tcPr>
            <w:tcW w:w="66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 xml:space="preserve">                                         （盖章）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35"/>
    <w:rsid w:val="00001DF3"/>
    <w:rsid w:val="00012E81"/>
    <w:rsid w:val="00040CAD"/>
    <w:rsid w:val="00060F58"/>
    <w:rsid w:val="00070611"/>
    <w:rsid w:val="00101194"/>
    <w:rsid w:val="001A152D"/>
    <w:rsid w:val="001C020D"/>
    <w:rsid w:val="002270C5"/>
    <w:rsid w:val="00244B07"/>
    <w:rsid w:val="00271A99"/>
    <w:rsid w:val="00275BDC"/>
    <w:rsid w:val="002A479F"/>
    <w:rsid w:val="002B3CD8"/>
    <w:rsid w:val="00340B70"/>
    <w:rsid w:val="003533C1"/>
    <w:rsid w:val="00362998"/>
    <w:rsid w:val="003766B9"/>
    <w:rsid w:val="003854F1"/>
    <w:rsid w:val="003B11F2"/>
    <w:rsid w:val="003B646F"/>
    <w:rsid w:val="004D4DB3"/>
    <w:rsid w:val="00501BF7"/>
    <w:rsid w:val="00520034"/>
    <w:rsid w:val="00547DF3"/>
    <w:rsid w:val="005C1935"/>
    <w:rsid w:val="006249D2"/>
    <w:rsid w:val="00626A0F"/>
    <w:rsid w:val="00655436"/>
    <w:rsid w:val="006569E6"/>
    <w:rsid w:val="00657E89"/>
    <w:rsid w:val="00681DA9"/>
    <w:rsid w:val="006C0A4A"/>
    <w:rsid w:val="006D435A"/>
    <w:rsid w:val="006E05D7"/>
    <w:rsid w:val="007119CB"/>
    <w:rsid w:val="007D7132"/>
    <w:rsid w:val="007F512B"/>
    <w:rsid w:val="008005ED"/>
    <w:rsid w:val="00847E86"/>
    <w:rsid w:val="008F46DC"/>
    <w:rsid w:val="00920E95"/>
    <w:rsid w:val="00981424"/>
    <w:rsid w:val="009870E0"/>
    <w:rsid w:val="00A228E2"/>
    <w:rsid w:val="00A65476"/>
    <w:rsid w:val="00A965A2"/>
    <w:rsid w:val="00AE04C4"/>
    <w:rsid w:val="00B100D1"/>
    <w:rsid w:val="00B23BA5"/>
    <w:rsid w:val="00B44E8A"/>
    <w:rsid w:val="00B63891"/>
    <w:rsid w:val="00B80E23"/>
    <w:rsid w:val="00B81375"/>
    <w:rsid w:val="00BD0908"/>
    <w:rsid w:val="00C05A49"/>
    <w:rsid w:val="00C137A3"/>
    <w:rsid w:val="00C571F1"/>
    <w:rsid w:val="00C82994"/>
    <w:rsid w:val="00C97633"/>
    <w:rsid w:val="00CB4358"/>
    <w:rsid w:val="00CC5EAE"/>
    <w:rsid w:val="00CF2534"/>
    <w:rsid w:val="00CF7FF2"/>
    <w:rsid w:val="00DA2B80"/>
    <w:rsid w:val="00E35926"/>
    <w:rsid w:val="00EC3F72"/>
    <w:rsid w:val="00EE50AD"/>
    <w:rsid w:val="00F01AD8"/>
    <w:rsid w:val="00F10E13"/>
    <w:rsid w:val="00F25D57"/>
    <w:rsid w:val="00FA5D45"/>
    <w:rsid w:val="00FD237A"/>
    <w:rsid w:val="02F7610E"/>
    <w:rsid w:val="03547888"/>
    <w:rsid w:val="0617144E"/>
    <w:rsid w:val="0ED80EB5"/>
    <w:rsid w:val="0F6A6CD5"/>
    <w:rsid w:val="17392757"/>
    <w:rsid w:val="222F760A"/>
    <w:rsid w:val="28D05387"/>
    <w:rsid w:val="3C99265C"/>
    <w:rsid w:val="4FF7302B"/>
    <w:rsid w:val="5F5E0952"/>
    <w:rsid w:val="69D158AC"/>
    <w:rsid w:val="6E8620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qFormat/>
    <w:uiPriority w:val="0"/>
  </w:style>
  <w:style w:type="character" w:customStyle="1" w:styleId="8">
    <w:name w:val="页脚 Char"/>
    <w:basedOn w:val="5"/>
    <w:link w:val="3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26</Words>
  <Characters>152</Characters>
  <Lines>1</Lines>
  <Paragraphs>1</Paragraphs>
  <ScaleCrop>false</ScaleCrop>
  <LinksUpToDate>false</LinksUpToDate>
  <CharactersWithSpaces>177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2016-06-06T08:56:00Z</dcterms:created>
  <dc:creator>felicity</dc:creator>
  <cp:lastModifiedBy>SAC</cp:lastModifiedBy>
  <cp:lastPrinted>2016-07-21T02:53:00Z</cp:lastPrinted>
  <dcterms:modified xsi:type="dcterms:W3CDTF">2016-08-16T02:51:50Z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