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4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376"/>
        <w:gridCol w:w="1427"/>
        <w:gridCol w:w="856"/>
        <w:gridCol w:w="1107"/>
        <w:gridCol w:w="1225"/>
        <w:gridCol w:w="1208"/>
        <w:gridCol w:w="1510"/>
        <w:gridCol w:w="923"/>
        <w:gridCol w:w="1225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043" w:type="dxa"/>
            <w:gridSpan w:val="11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bookmarkStart w:id="0" w:name="OLE_LINK28"/>
            <w:bookmarkStart w:id="1" w:name="OLE_LINK29"/>
            <w:r>
              <w:rPr>
                <w:rFonts w:ascii="等线" w:hAnsi="Arial" w:eastAsia="宋体" w:cs="Arial"/>
                <w:b/>
                <w:bCs/>
                <w:color w:val="FFFFFF"/>
                <w:sz w:val="40"/>
                <w:szCs w:val="40"/>
              </w:rPr>
              <w:t>物理所</w:t>
            </w:r>
            <w:r>
              <w:rPr>
                <w:rFonts w:hint="eastAsia" w:ascii="等线" w:hAnsi="Arial" w:eastAsia="宋体" w:cs="Arial"/>
                <w:b/>
                <w:bCs/>
                <w:color w:val="FFFFFF"/>
                <w:sz w:val="40"/>
                <w:szCs w:val="40"/>
              </w:rPr>
              <w:t>2</w:t>
            </w:r>
            <w:r>
              <w:rPr>
                <w:rFonts w:hint="eastAsia" w:ascii="等线" w:hAnsi="等线" w:eastAsia="等线" w:cs="Arial"/>
                <w:b/>
                <w:bCs/>
                <w:color w:val="FFFFFF"/>
                <w:sz w:val="40"/>
                <w:szCs w:val="40"/>
              </w:rPr>
              <w:t>00kV</w:t>
            </w:r>
            <w:r>
              <w:rPr>
                <w:rFonts w:ascii="等线" w:hAnsi="Arial" w:eastAsia="宋体" w:cs="Arial"/>
                <w:b/>
                <w:bCs/>
                <w:color w:val="FFFFFF"/>
                <w:sz w:val="40"/>
                <w:szCs w:val="40"/>
              </w:rPr>
              <w:t xml:space="preserve">冷冻电镜使用申请表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0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等线" w:hAnsi="Arial" w:eastAsia="宋体" w:cs="Arial"/>
                <w:b/>
                <w:bCs/>
                <w:color w:val="FFFFFF"/>
                <w:szCs w:val="21"/>
              </w:rPr>
            </w:pPr>
            <w:r>
              <w:rPr>
                <w:rFonts w:ascii="等线" w:hAnsi="Arial" w:eastAsia="宋体" w:cs="Arial"/>
                <w:b/>
                <w:bCs/>
                <w:color w:val="FFFFFF"/>
                <w:szCs w:val="21"/>
              </w:rPr>
              <w:t>单位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b/>
                <w:bCs/>
                <w:color w:val="FFFFFF"/>
                <w:szCs w:val="21"/>
              </w:rPr>
              <w:t>名称</w:t>
            </w:r>
          </w:p>
        </w:tc>
        <w:tc>
          <w:tcPr>
            <w:tcW w:w="1376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等线" w:hAnsi="Arial" w:eastAsia="宋体" w:cs="Arial"/>
                <w:color w:val="000000"/>
                <w:szCs w:val="21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课题组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负责人</w:t>
            </w:r>
          </w:p>
        </w:tc>
        <w:tc>
          <w:tcPr>
            <w:tcW w:w="142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1165"/>
              </w:tabs>
              <w:rPr>
                <w:rFonts w:ascii="等线" w:hAnsi="Arial" w:eastAsia="宋体" w:cs="Arial"/>
                <w:color w:val="000000"/>
                <w:szCs w:val="21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负责人</w:t>
            </w:r>
            <w:r>
              <w:rPr>
                <w:rFonts w:ascii="等线" w:hAnsi="Arial" w:eastAsia="宋体" w:cs="Arial"/>
                <w:color w:val="000000"/>
                <w:szCs w:val="21"/>
              </w:rPr>
              <w:tab/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邮箱</w:t>
            </w:r>
          </w:p>
        </w:tc>
        <w:tc>
          <w:tcPr>
            <w:tcW w:w="856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使用人</w:t>
            </w:r>
          </w:p>
        </w:tc>
        <w:tc>
          <w:tcPr>
            <w:tcW w:w="110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等线" w:hAnsi="Arial" w:eastAsia="宋体" w:cs="Arial"/>
                <w:color w:val="000000"/>
                <w:szCs w:val="21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使用人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邮箱</w:t>
            </w:r>
          </w:p>
        </w:tc>
        <w:tc>
          <w:tcPr>
            <w:tcW w:w="122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等线" w:hAnsi="Arial" w:eastAsia="宋体" w:cs="Arial"/>
                <w:color w:val="000000"/>
                <w:szCs w:val="21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使用人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电话</w:t>
            </w:r>
          </w:p>
        </w:tc>
        <w:tc>
          <w:tcPr>
            <w:tcW w:w="120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预约时间</w:t>
            </w:r>
          </w:p>
        </w:tc>
        <w:tc>
          <w:tcPr>
            <w:tcW w:w="151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预约使用日期</w:t>
            </w:r>
          </w:p>
        </w:tc>
        <w:tc>
          <w:tcPr>
            <w:tcW w:w="92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总时长</w:t>
            </w:r>
          </w:p>
        </w:tc>
        <w:tc>
          <w:tcPr>
            <w:tcW w:w="122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账号</w:t>
            </w:r>
          </w:p>
        </w:tc>
        <w:tc>
          <w:tcPr>
            <w:tcW w:w="117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eastAsia="宋体" w:cs="Arial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FFFFFF"/>
                <w:szCs w:val="21"/>
              </w:rPr>
              <w:t> </w:t>
            </w:r>
          </w:p>
        </w:tc>
        <w:tc>
          <w:tcPr>
            <w:tcW w:w="13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  <w:bookmarkStart w:id="2" w:name="_GoBack"/>
            <w:bookmarkEnd w:id="2"/>
          </w:p>
        </w:tc>
        <w:tc>
          <w:tcPr>
            <w:tcW w:w="14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8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110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12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12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1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9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12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  <w:tc>
          <w:tcPr>
            <w:tcW w:w="1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 </w:t>
            </w:r>
          </w:p>
        </w:tc>
      </w:tr>
      <w:bookmarkEnd w:id="0"/>
      <w:bookmarkEnd w:id="1"/>
    </w:tbl>
    <w:p/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Noto Serif CJK HK SemiBold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erif CJK HK SemiBold">
    <w:panose1 w:val="02020600000000000000"/>
    <w:charset w:val="88"/>
    <w:family w:val="auto"/>
    <w:pitch w:val="default"/>
    <w:sig w:usb0="30000083" w:usb1="2BDF3C10" w:usb2="00000016" w:usb3="00000000" w:csb0="603A0107" w:csb1="00000000"/>
  </w:font>
  <w:font w:name="等线">
    <w:altName w:val="AR PL UKai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96"/>
    <w:rsid w:val="000014F2"/>
    <w:rsid w:val="000015E5"/>
    <w:rsid w:val="00011F6E"/>
    <w:rsid w:val="00017A7C"/>
    <w:rsid w:val="000340EB"/>
    <w:rsid w:val="000614AF"/>
    <w:rsid w:val="00090637"/>
    <w:rsid w:val="000B6526"/>
    <w:rsid w:val="000D1859"/>
    <w:rsid w:val="000E075B"/>
    <w:rsid w:val="000F207B"/>
    <w:rsid w:val="001472AB"/>
    <w:rsid w:val="001512C8"/>
    <w:rsid w:val="00151730"/>
    <w:rsid w:val="00151A5B"/>
    <w:rsid w:val="00175F01"/>
    <w:rsid w:val="0017717D"/>
    <w:rsid w:val="001D4BA5"/>
    <w:rsid w:val="001D4F21"/>
    <w:rsid w:val="00206D9C"/>
    <w:rsid w:val="00213320"/>
    <w:rsid w:val="00231FEE"/>
    <w:rsid w:val="0025663D"/>
    <w:rsid w:val="00267C5F"/>
    <w:rsid w:val="00280BFE"/>
    <w:rsid w:val="002A7A59"/>
    <w:rsid w:val="002B0EB3"/>
    <w:rsid w:val="002B5251"/>
    <w:rsid w:val="002E346C"/>
    <w:rsid w:val="002F4F52"/>
    <w:rsid w:val="002F5885"/>
    <w:rsid w:val="00311032"/>
    <w:rsid w:val="0031334A"/>
    <w:rsid w:val="003251E6"/>
    <w:rsid w:val="00332DB8"/>
    <w:rsid w:val="00386B37"/>
    <w:rsid w:val="003930E7"/>
    <w:rsid w:val="00393519"/>
    <w:rsid w:val="00395E7E"/>
    <w:rsid w:val="003C2E5F"/>
    <w:rsid w:val="00472CF8"/>
    <w:rsid w:val="0049250F"/>
    <w:rsid w:val="004A26EB"/>
    <w:rsid w:val="004C3EE1"/>
    <w:rsid w:val="004F30A9"/>
    <w:rsid w:val="00504EE1"/>
    <w:rsid w:val="00580118"/>
    <w:rsid w:val="00592249"/>
    <w:rsid w:val="005C5870"/>
    <w:rsid w:val="005F0B59"/>
    <w:rsid w:val="005F36FA"/>
    <w:rsid w:val="00600165"/>
    <w:rsid w:val="00605B05"/>
    <w:rsid w:val="00607541"/>
    <w:rsid w:val="00627DC6"/>
    <w:rsid w:val="00640201"/>
    <w:rsid w:val="006B3AFB"/>
    <w:rsid w:val="006B5A67"/>
    <w:rsid w:val="006E5CE5"/>
    <w:rsid w:val="006F526B"/>
    <w:rsid w:val="007121C1"/>
    <w:rsid w:val="00714B6F"/>
    <w:rsid w:val="0073180B"/>
    <w:rsid w:val="0074632D"/>
    <w:rsid w:val="00746A06"/>
    <w:rsid w:val="00752899"/>
    <w:rsid w:val="007A559D"/>
    <w:rsid w:val="007B23D3"/>
    <w:rsid w:val="007B497C"/>
    <w:rsid w:val="007B4B09"/>
    <w:rsid w:val="007B4F7B"/>
    <w:rsid w:val="00817884"/>
    <w:rsid w:val="00843183"/>
    <w:rsid w:val="00871EB5"/>
    <w:rsid w:val="00872945"/>
    <w:rsid w:val="0089522A"/>
    <w:rsid w:val="008A065F"/>
    <w:rsid w:val="008B75B7"/>
    <w:rsid w:val="008C5169"/>
    <w:rsid w:val="008D69FD"/>
    <w:rsid w:val="008F4B1E"/>
    <w:rsid w:val="00922E0F"/>
    <w:rsid w:val="00931333"/>
    <w:rsid w:val="009D3A7C"/>
    <w:rsid w:val="00A06DA4"/>
    <w:rsid w:val="00A26611"/>
    <w:rsid w:val="00A35C12"/>
    <w:rsid w:val="00A91988"/>
    <w:rsid w:val="00AE6D76"/>
    <w:rsid w:val="00AF4998"/>
    <w:rsid w:val="00B14226"/>
    <w:rsid w:val="00B25420"/>
    <w:rsid w:val="00B5084E"/>
    <w:rsid w:val="00B770DA"/>
    <w:rsid w:val="00B91C10"/>
    <w:rsid w:val="00BA4A6F"/>
    <w:rsid w:val="00BB254E"/>
    <w:rsid w:val="00C14CB3"/>
    <w:rsid w:val="00C20D57"/>
    <w:rsid w:val="00C433EF"/>
    <w:rsid w:val="00C76A31"/>
    <w:rsid w:val="00CA7F35"/>
    <w:rsid w:val="00CC0384"/>
    <w:rsid w:val="00CF0978"/>
    <w:rsid w:val="00D160F8"/>
    <w:rsid w:val="00D23FF2"/>
    <w:rsid w:val="00D24B0F"/>
    <w:rsid w:val="00D33630"/>
    <w:rsid w:val="00D44BC5"/>
    <w:rsid w:val="00D63382"/>
    <w:rsid w:val="00DA0D3B"/>
    <w:rsid w:val="00DB4862"/>
    <w:rsid w:val="00DC702A"/>
    <w:rsid w:val="00DD3985"/>
    <w:rsid w:val="00E018A7"/>
    <w:rsid w:val="00E156DB"/>
    <w:rsid w:val="00E20067"/>
    <w:rsid w:val="00E21EC7"/>
    <w:rsid w:val="00E230A3"/>
    <w:rsid w:val="00E33E10"/>
    <w:rsid w:val="00E81FF3"/>
    <w:rsid w:val="00E95FCE"/>
    <w:rsid w:val="00EC6367"/>
    <w:rsid w:val="00EE20DE"/>
    <w:rsid w:val="00EE4696"/>
    <w:rsid w:val="00EF2481"/>
    <w:rsid w:val="00F05C52"/>
    <w:rsid w:val="00F07360"/>
    <w:rsid w:val="00F155BB"/>
    <w:rsid w:val="00F22E04"/>
    <w:rsid w:val="00F7086A"/>
    <w:rsid w:val="00F85C4E"/>
    <w:rsid w:val="00F93BAD"/>
    <w:rsid w:val="00F9668A"/>
    <w:rsid w:val="00FD18FC"/>
    <w:rsid w:val="F3B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2</TotalTime>
  <ScaleCrop>false</ScaleCrop>
  <LinksUpToDate>false</LinksUpToDate>
  <CharactersWithSpaces>106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2022-06-24T17:56:00Z</dcterms:created>
  <dc:creator>Microsoft Office User</dc:creator>
  <cp:lastModifiedBy>光的赋予</cp:lastModifiedBy>
  <dcterms:modified xsi:type="dcterms:W3CDTF">2023-02-21T10:23:17Z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