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CF2" w:rsidRDefault="002576BA">
      <w:r>
        <w:rPr>
          <w:rFonts w:hint="eastAsia"/>
          <w:noProof/>
        </w:rPr>
        <w:drawing>
          <wp:anchor distT="0" distB="0" distL="114300" distR="114300" simplePos="0" relativeHeight="251658240" behindDoc="1" locked="0" layoutInCell="1" allowOverlap="1" wp14:anchorId="0D7276C6" wp14:editId="7B4354DB">
            <wp:simplePos x="0" y="0"/>
            <wp:positionH relativeFrom="column">
              <wp:posOffset>-1131570</wp:posOffset>
            </wp:positionH>
            <wp:positionV relativeFrom="paragraph">
              <wp:posOffset>-904461</wp:posOffset>
            </wp:positionV>
            <wp:extent cx="7553325" cy="10252710"/>
            <wp:effectExtent l="0" t="0" r="9525" b="0"/>
            <wp:wrapNone/>
            <wp:docPr id="1" name="图片 1" descr="中科院各种须知-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中科院各种须知-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3325" cy="1025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6BA" w:rsidRDefault="002576BA">
      <w:r>
        <w:rPr>
          <w:rFonts w:hint="eastAsia"/>
          <w:noProof/>
        </w:rPr>
        <mc:AlternateContent>
          <mc:Choice Requires="wps">
            <w:drawing>
              <wp:anchor distT="0" distB="0" distL="114300" distR="114300" simplePos="0" relativeHeight="251661312" behindDoc="0" locked="0" layoutInCell="1" allowOverlap="1" wp14:anchorId="611B47F9" wp14:editId="6EA50361">
                <wp:simplePos x="0" y="0"/>
                <wp:positionH relativeFrom="column">
                  <wp:posOffset>1152111</wp:posOffset>
                </wp:positionH>
                <wp:positionV relativeFrom="paragraph">
                  <wp:posOffset>113030</wp:posOffset>
                </wp:positionV>
                <wp:extent cx="3553460" cy="811530"/>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576BA" w:rsidRPr="005C722C" w:rsidRDefault="002576BA" w:rsidP="00CD06BC">
                            <w:pPr>
                              <w:jc w:val="center"/>
                              <w:rPr>
                                <w:rFonts w:ascii="宋体" w:eastAsia="宋体" w:hAnsi="宋体"/>
                                <w:b/>
                                <w:color w:val="FFFFFF"/>
                                <w:sz w:val="72"/>
                                <w:szCs w:val="72"/>
                              </w:rPr>
                            </w:pPr>
                            <w:r w:rsidRPr="005C722C">
                              <w:rPr>
                                <w:rFonts w:ascii="宋体" w:eastAsia="宋体" w:hAnsi="宋体" w:hint="eastAsia"/>
                                <w:b/>
                                <w:color w:val="FFFFFF"/>
                                <w:sz w:val="72"/>
                                <w:szCs w:val="72"/>
                              </w:rPr>
                              <w:t>技术服务合同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本框 5" o:spid="_x0000_s1026" type="#_x0000_t202" style="position:absolute;left:0;text-align:left;margin-left:90.7pt;margin-top:8.9pt;width:279.8pt;height:63.9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" filled="f" stroked="f">
                <v:textbox style="mso-fit-shape-to-text:t">
                  <w:txbxContent>
                    <w:p w:rsidR="002576BA" w:rsidRPr="005C722C" w:rsidRDefault="002576BA" w:rsidP="00CD06BC">
                      <w:pPr>
                        <w:jc w:val="center"/>
                        <w:rPr>
                          <w:rFonts w:ascii="宋体" w:eastAsia="宋体" w:hAnsi="宋体" w:hint="eastAsia"/>
                          <w:b/>
                          <w:color w:val="FFFFFF"/>
                          <w:sz w:val="72"/>
                          <w:szCs w:val="72"/>
                        </w:rPr>
                      </w:pPr>
                      <w:r w:rsidRPr="005C722C">
                        <w:rPr>
                          <w:rFonts w:ascii="宋体" w:eastAsia="宋体" w:hAnsi="宋体" w:hint="eastAsia"/>
                          <w:b/>
                          <w:color w:val="FFFFFF"/>
                          <w:sz w:val="72"/>
                          <w:szCs w:val="72"/>
                        </w:rPr>
                        <w:t>技术服务合同</w:t>
                      </w:r>
                    </w:p>
                  </w:txbxContent>
                </v:textbox>
              </v:shape>
            </w:pict>
          </mc:Fallback>
        </mc:AlternateContent>
      </w:r>
    </w:p>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r>
        <w:rPr>
          <w:rFonts w:hint="eastAsia"/>
          <w:noProof/>
        </w:rPr>
        <mc:AlternateContent>
          <mc:Choice Requires="wps">
            <w:drawing>
              <wp:anchor distT="0" distB="0" distL="114300" distR="114300" simplePos="0" relativeHeight="251662336" behindDoc="0" locked="0" layoutInCell="1" allowOverlap="1" wp14:anchorId="4217B958" wp14:editId="232E34C5">
                <wp:simplePos x="0" y="0"/>
                <wp:positionH relativeFrom="column">
                  <wp:posOffset>177800</wp:posOffset>
                </wp:positionH>
                <wp:positionV relativeFrom="paragraph">
                  <wp:posOffset>46355</wp:posOffset>
                </wp:positionV>
                <wp:extent cx="5718810" cy="5277485"/>
                <wp:effectExtent l="0" t="0" r="0" b="0"/>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5277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6BA" w:rsidRPr="00AE7C1D" w:rsidRDefault="002576BA" w:rsidP="00AE7C1D">
                            <w:pPr>
                              <w:spacing w:line="360" w:lineRule="auto"/>
                              <w:ind w:firstLineChars="50" w:firstLine="141"/>
                              <w:rPr>
                                <w:rFonts w:ascii="仿宋" w:eastAsia="仿宋" w:hAnsi="仿宋"/>
                                <w:b/>
                                <w:sz w:val="28"/>
                                <w:szCs w:val="28"/>
                              </w:rPr>
                            </w:pPr>
                            <w:r w:rsidRPr="00AE7C1D">
                              <w:rPr>
                                <w:rFonts w:ascii="仿宋" w:eastAsia="仿宋" w:hAnsi="仿宋" w:hint="eastAsia"/>
                                <w:b/>
                                <w:sz w:val="28"/>
                                <w:szCs w:val="28"/>
                              </w:rPr>
                              <w:t xml:space="preserve">项目名称： </w:t>
                            </w:r>
                            <w:r w:rsidRPr="00AE7C1D">
                              <w:rPr>
                                <w:rFonts w:ascii="仿宋" w:eastAsia="仿宋" w:hAnsi="仿宋" w:hint="eastAsia"/>
                                <w:b/>
                                <w:sz w:val="28"/>
                                <w:szCs w:val="28"/>
                                <w:u w:val="single"/>
                              </w:rPr>
                              <w:t>电子束</w:t>
                            </w:r>
                            <w:proofErr w:type="gramStart"/>
                            <w:r w:rsidRPr="00AE7C1D">
                              <w:rPr>
                                <w:rFonts w:ascii="仿宋" w:eastAsia="仿宋" w:hAnsi="仿宋" w:hint="eastAsia"/>
                                <w:b/>
                                <w:sz w:val="28"/>
                                <w:szCs w:val="28"/>
                                <w:u w:val="single"/>
                              </w:rPr>
                              <w:t>微纳结构</w:t>
                            </w:r>
                            <w:proofErr w:type="gramEnd"/>
                            <w:r w:rsidRPr="00AE7C1D">
                              <w:rPr>
                                <w:rFonts w:ascii="仿宋" w:eastAsia="仿宋" w:hAnsi="仿宋" w:hint="eastAsia"/>
                                <w:b/>
                                <w:sz w:val="28"/>
                                <w:szCs w:val="28"/>
                                <w:u w:val="single"/>
                              </w:rPr>
                              <w:t>加工</w:t>
                            </w:r>
                          </w:p>
                          <w:p w:rsidR="002576BA" w:rsidRPr="00AE7C1D" w:rsidRDefault="002576BA" w:rsidP="00AE7C1D">
                            <w:pPr>
                              <w:spacing w:line="360" w:lineRule="auto"/>
                              <w:ind w:firstLineChars="50" w:firstLine="141"/>
                              <w:rPr>
                                <w:rFonts w:ascii="仿宋" w:eastAsia="仿宋" w:hAnsi="仿宋"/>
                                <w:b/>
                                <w:sz w:val="28"/>
                                <w:szCs w:val="28"/>
                              </w:rPr>
                            </w:pPr>
                            <w:r w:rsidRPr="00AE7C1D">
                              <w:rPr>
                                <w:rFonts w:ascii="仿宋" w:eastAsia="仿宋" w:hAnsi="仿宋" w:hint="eastAsia"/>
                                <w:b/>
                                <w:sz w:val="28"/>
                                <w:szCs w:val="28"/>
                              </w:rPr>
                              <w:t>委托方（甲方） ：</w:t>
                            </w:r>
                            <w:r w:rsidRPr="00AE7C1D">
                              <w:rPr>
                                <w:rFonts w:ascii="仿宋" w:eastAsia="仿宋" w:hAnsi="仿宋" w:hint="eastAsia"/>
                                <w:b/>
                                <w:sz w:val="28"/>
                                <w:szCs w:val="28"/>
                                <w:u w:val="single"/>
                              </w:rPr>
                              <w:t>中国科学院高能物理研究所</w:t>
                            </w:r>
                          </w:p>
                          <w:p w:rsidR="002576BA" w:rsidRPr="00AE7C1D" w:rsidRDefault="002576BA" w:rsidP="00AE7C1D">
                            <w:pPr>
                              <w:spacing w:line="360" w:lineRule="auto"/>
                              <w:ind w:firstLineChars="50" w:firstLine="141"/>
                              <w:rPr>
                                <w:rFonts w:ascii="仿宋" w:eastAsia="仿宋" w:hAnsi="仿宋"/>
                                <w:b/>
                                <w:sz w:val="28"/>
                                <w:szCs w:val="28"/>
                                <w:u w:val="single"/>
                              </w:rPr>
                            </w:pPr>
                            <w:r w:rsidRPr="00AE7C1D">
                              <w:rPr>
                                <w:rFonts w:ascii="仿宋" w:eastAsia="仿宋" w:hAnsi="仿宋" w:hint="eastAsia"/>
                                <w:b/>
                                <w:sz w:val="28"/>
                                <w:szCs w:val="28"/>
                              </w:rPr>
                              <w:t>受托方（乙方） ：</w:t>
                            </w:r>
                            <w:r w:rsidRPr="00AE7C1D">
                              <w:rPr>
                                <w:rFonts w:ascii="仿宋" w:eastAsia="仿宋" w:hAnsi="仿宋" w:hint="eastAsia"/>
                                <w:b/>
                                <w:sz w:val="28"/>
                                <w:szCs w:val="28"/>
                                <w:u w:val="single"/>
                              </w:rPr>
                              <w:t>中国科学院物理研究所（微加工实验室）</w:t>
                            </w:r>
                          </w:p>
                          <w:p w:rsidR="002576BA" w:rsidRPr="00AE7C1D" w:rsidRDefault="002576BA" w:rsidP="00AE7C1D">
                            <w:pPr>
                              <w:spacing w:line="360" w:lineRule="auto"/>
                              <w:ind w:firstLineChars="50" w:firstLine="141"/>
                              <w:rPr>
                                <w:rFonts w:ascii="仿宋" w:eastAsia="仿宋" w:hAnsi="仿宋"/>
                                <w:b/>
                                <w:sz w:val="28"/>
                                <w:szCs w:val="28"/>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AE7C1D">
                            <w:pPr>
                              <w:spacing w:line="360" w:lineRule="auto"/>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Pr="00AE7C1D" w:rsidRDefault="002576BA" w:rsidP="00AE7C1D">
                            <w:pPr>
                              <w:spacing w:line="360" w:lineRule="auto"/>
                              <w:ind w:firstLineChars="50" w:firstLine="141"/>
                              <w:rPr>
                                <w:rFonts w:ascii="仿宋" w:eastAsia="仿宋" w:hAnsi="仿宋"/>
                                <w:b/>
                                <w:sz w:val="28"/>
                                <w:szCs w:val="28"/>
                                <w:u w:val="single"/>
                              </w:rPr>
                            </w:pPr>
                            <w:r w:rsidRPr="00AE7C1D">
                              <w:rPr>
                                <w:rFonts w:ascii="仿宋" w:eastAsia="仿宋" w:hAnsi="仿宋" w:hint="eastAsia"/>
                                <w:b/>
                                <w:sz w:val="28"/>
                                <w:szCs w:val="28"/>
                              </w:rPr>
                              <w:t>签订时间：</w:t>
                            </w:r>
                            <w:r w:rsidRPr="00AE7C1D">
                              <w:rPr>
                                <w:rFonts w:ascii="仿宋" w:eastAsia="仿宋" w:hAnsi="仿宋" w:hint="eastAsia"/>
                                <w:b/>
                                <w:sz w:val="28"/>
                                <w:szCs w:val="28"/>
                                <w:u w:val="single"/>
                              </w:rPr>
                              <w:t xml:space="preserve">2014年3月25日                 </w:t>
                            </w:r>
                          </w:p>
                          <w:p w:rsidR="002576BA" w:rsidRPr="00AE7C1D" w:rsidRDefault="002576BA" w:rsidP="00AE7C1D">
                            <w:pPr>
                              <w:spacing w:line="360" w:lineRule="auto"/>
                              <w:ind w:firstLineChars="50" w:firstLine="141"/>
                              <w:rPr>
                                <w:rFonts w:ascii="仿宋" w:eastAsia="仿宋" w:hAnsi="仿宋"/>
                                <w:b/>
                                <w:sz w:val="28"/>
                                <w:szCs w:val="28"/>
                                <w:u w:val="single"/>
                              </w:rPr>
                            </w:pPr>
                            <w:r w:rsidRPr="00AE7C1D">
                              <w:rPr>
                                <w:rFonts w:ascii="仿宋" w:eastAsia="仿宋" w:hAnsi="仿宋" w:hint="eastAsia"/>
                                <w:b/>
                                <w:sz w:val="28"/>
                                <w:szCs w:val="28"/>
                              </w:rPr>
                              <w:t>签订地点：</w:t>
                            </w:r>
                            <w:r w:rsidRPr="00AE7C1D">
                              <w:rPr>
                                <w:rFonts w:ascii="仿宋" w:eastAsia="仿宋" w:hAnsi="仿宋" w:hint="eastAsia"/>
                                <w:b/>
                                <w:sz w:val="28"/>
                                <w:szCs w:val="28"/>
                                <w:u w:val="single"/>
                              </w:rPr>
                              <w:t xml:space="preserve">北京                            </w:t>
                            </w:r>
                          </w:p>
                          <w:p w:rsidR="002576BA" w:rsidRPr="00AE7C1D" w:rsidRDefault="002576BA" w:rsidP="00AE7C1D">
                            <w:pPr>
                              <w:spacing w:line="360" w:lineRule="auto"/>
                              <w:ind w:firstLineChars="50" w:firstLine="141"/>
                              <w:rPr>
                                <w:rFonts w:ascii="仿宋" w:eastAsia="仿宋" w:hAnsi="仿宋"/>
                                <w:b/>
                                <w:sz w:val="28"/>
                                <w:szCs w:val="28"/>
                                <w:u w:val="single"/>
                              </w:rPr>
                            </w:pPr>
                            <w:r w:rsidRPr="00AE7C1D">
                              <w:rPr>
                                <w:rFonts w:ascii="仿宋" w:eastAsia="仿宋" w:hAnsi="仿宋" w:hint="eastAsia"/>
                                <w:b/>
                                <w:sz w:val="28"/>
                                <w:szCs w:val="28"/>
                              </w:rPr>
                              <w:t>有效期限：</w:t>
                            </w:r>
                            <w:r w:rsidRPr="00AE7C1D">
                              <w:rPr>
                                <w:rFonts w:ascii="仿宋" w:eastAsia="仿宋" w:hAnsi="仿宋" w:hint="eastAsia"/>
                                <w:b/>
                                <w:sz w:val="28"/>
                                <w:szCs w:val="28"/>
                                <w:u w:val="single"/>
                              </w:rPr>
                              <w:t>2014年4月1日至2014年9月30日</w:t>
                            </w: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Pr="002576BA" w:rsidRDefault="002576BA" w:rsidP="002576BA">
                            <w:pPr>
                              <w:spacing w:line="360" w:lineRule="auto"/>
                              <w:ind w:firstLineChars="50" w:firstLine="120"/>
                              <w:rPr>
                                <w:rFonts w:ascii="仿宋" w:eastAsia="仿宋" w:hAnsi="仿宋"/>
                                <w:b/>
                                <w:sz w:val="24"/>
                                <w:szCs w:val="24"/>
                                <w:u w:val="single"/>
                              </w:rPr>
                            </w:pPr>
                          </w:p>
                          <w:p w:rsidR="002576BA" w:rsidRPr="00D86B08" w:rsidRDefault="002576BA" w:rsidP="002576BA">
                            <w:pPr>
                              <w:spacing w:line="360" w:lineRule="auto"/>
                              <w:rPr>
                                <w:rFonts w:ascii="仿宋" w:eastAsia="仿宋" w:hAnsi="仿宋"/>
                                <w:b/>
                                <w:sz w:val="24"/>
                                <w:szCs w:val="24"/>
                              </w:rPr>
                            </w:pPr>
                          </w:p>
                          <w:p w:rsidR="002576BA" w:rsidRDefault="002576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7" o:spid="_x0000_s1027" type="#_x0000_t202" style="position:absolute;left:0;text-align:left;margin-left:14pt;margin-top:3.65pt;width:450.3pt;height:41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" stroked="f">
                <v:textbox>
                  <w:txbxContent>
                    <w:p w:rsidR="002576BA" w:rsidRPr="00AE7C1D" w:rsidRDefault="002576BA" w:rsidP="00AE7C1D">
                      <w:pPr>
                        <w:spacing w:line="360" w:lineRule="auto"/>
                        <w:ind w:firstLineChars="50" w:firstLine="141"/>
                        <w:rPr>
                          <w:rFonts w:ascii="仿宋" w:eastAsia="仿宋" w:hAnsi="仿宋"/>
                          <w:b/>
                          <w:sz w:val="28"/>
                          <w:szCs w:val="28"/>
                        </w:rPr>
                      </w:pPr>
                      <w:r w:rsidRPr="00AE7C1D">
                        <w:rPr>
                          <w:rFonts w:ascii="仿宋" w:eastAsia="仿宋" w:hAnsi="仿宋" w:hint="eastAsia"/>
                          <w:b/>
                          <w:sz w:val="28"/>
                          <w:szCs w:val="28"/>
                        </w:rPr>
                        <w:t xml:space="preserve">项目名称： </w:t>
                      </w:r>
                      <w:r w:rsidRPr="00AE7C1D">
                        <w:rPr>
                          <w:rFonts w:ascii="仿宋" w:eastAsia="仿宋" w:hAnsi="仿宋" w:hint="eastAsia"/>
                          <w:b/>
                          <w:sz w:val="28"/>
                          <w:szCs w:val="28"/>
                          <w:u w:val="single"/>
                        </w:rPr>
                        <w:t>电子束</w:t>
                      </w:r>
                      <w:proofErr w:type="gramStart"/>
                      <w:r w:rsidRPr="00AE7C1D">
                        <w:rPr>
                          <w:rFonts w:ascii="仿宋" w:eastAsia="仿宋" w:hAnsi="仿宋" w:hint="eastAsia"/>
                          <w:b/>
                          <w:sz w:val="28"/>
                          <w:szCs w:val="28"/>
                          <w:u w:val="single"/>
                        </w:rPr>
                        <w:t>微纳结构</w:t>
                      </w:r>
                      <w:proofErr w:type="gramEnd"/>
                      <w:r w:rsidRPr="00AE7C1D">
                        <w:rPr>
                          <w:rFonts w:ascii="仿宋" w:eastAsia="仿宋" w:hAnsi="仿宋" w:hint="eastAsia"/>
                          <w:b/>
                          <w:sz w:val="28"/>
                          <w:szCs w:val="28"/>
                          <w:u w:val="single"/>
                        </w:rPr>
                        <w:t>加工</w:t>
                      </w:r>
                    </w:p>
                    <w:p w:rsidR="002576BA" w:rsidRPr="00AE7C1D" w:rsidRDefault="002576BA" w:rsidP="00AE7C1D">
                      <w:pPr>
                        <w:spacing w:line="360" w:lineRule="auto"/>
                        <w:ind w:firstLineChars="50" w:firstLine="141"/>
                        <w:rPr>
                          <w:rFonts w:ascii="仿宋" w:eastAsia="仿宋" w:hAnsi="仿宋"/>
                          <w:b/>
                          <w:sz w:val="28"/>
                          <w:szCs w:val="28"/>
                        </w:rPr>
                      </w:pPr>
                      <w:r w:rsidRPr="00AE7C1D">
                        <w:rPr>
                          <w:rFonts w:ascii="仿宋" w:eastAsia="仿宋" w:hAnsi="仿宋" w:hint="eastAsia"/>
                          <w:b/>
                          <w:sz w:val="28"/>
                          <w:szCs w:val="28"/>
                        </w:rPr>
                        <w:t>委托方（甲方） ：</w:t>
                      </w:r>
                      <w:r w:rsidRPr="00AE7C1D">
                        <w:rPr>
                          <w:rFonts w:ascii="仿宋" w:eastAsia="仿宋" w:hAnsi="仿宋" w:hint="eastAsia"/>
                          <w:b/>
                          <w:sz w:val="28"/>
                          <w:szCs w:val="28"/>
                          <w:u w:val="single"/>
                        </w:rPr>
                        <w:t>中国科学院高能物理研究所</w:t>
                      </w:r>
                    </w:p>
                    <w:p w:rsidR="002576BA" w:rsidRPr="00AE7C1D" w:rsidRDefault="002576BA" w:rsidP="00AE7C1D">
                      <w:pPr>
                        <w:spacing w:line="360" w:lineRule="auto"/>
                        <w:ind w:firstLineChars="50" w:firstLine="141"/>
                        <w:rPr>
                          <w:rFonts w:ascii="仿宋" w:eastAsia="仿宋" w:hAnsi="仿宋"/>
                          <w:b/>
                          <w:sz w:val="28"/>
                          <w:szCs w:val="28"/>
                          <w:u w:val="single"/>
                        </w:rPr>
                      </w:pPr>
                      <w:r w:rsidRPr="00AE7C1D">
                        <w:rPr>
                          <w:rFonts w:ascii="仿宋" w:eastAsia="仿宋" w:hAnsi="仿宋" w:hint="eastAsia"/>
                          <w:b/>
                          <w:sz w:val="28"/>
                          <w:szCs w:val="28"/>
                        </w:rPr>
                        <w:t>受托方（乙方） ：</w:t>
                      </w:r>
                      <w:r w:rsidRPr="00AE7C1D">
                        <w:rPr>
                          <w:rFonts w:ascii="仿宋" w:eastAsia="仿宋" w:hAnsi="仿宋" w:hint="eastAsia"/>
                          <w:b/>
                          <w:sz w:val="28"/>
                          <w:szCs w:val="28"/>
                          <w:u w:val="single"/>
                        </w:rPr>
                        <w:t>中国科学院物理研究所（微加工实验室）</w:t>
                      </w:r>
                    </w:p>
                    <w:p w:rsidR="002576BA" w:rsidRPr="00AE7C1D" w:rsidRDefault="002576BA" w:rsidP="00AE7C1D">
                      <w:pPr>
                        <w:spacing w:line="360" w:lineRule="auto"/>
                        <w:ind w:firstLineChars="50" w:firstLine="141"/>
                        <w:rPr>
                          <w:rFonts w:ascii="仿宋" w:eastAsia="仿宋" w:hAnsi="仿宋"/>
                          <w:b/>
                          <w:sz w:val="28"/>
                          <w:szCs w:val="28"/>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AE7C1D">
                      <w:pPr>
                        <w:spacing w:line="360" w:lineRule="auto"/>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Pr="00AE7C1D" w:rsidRDefault="002576BA" w:rsidP="00AE7C1D">
                      <w:pPr>
                        <w:spacing w:line="360" w:lineRule="auto"/>
                        <w:ind w:firstLineChars="50" w:firstLine="141"/>
                        <w:rPr>
                          <w:rFonts w:ascii="仿宋" w:eastAsia="仿宋" w:hAnsi="仿宋"/>
                          <w:b/>
                          <w:sz w:val="28"/>
                          <w:szCs w:val="28"/>
                          <w:u w:val="single"/>
                        </w:rPr>
                      </w:pPr>
                      <w:r w:rsidRPr="00AE7C1D">
                        <w:rPr>
                          <w:rFonts w:ascii="仿宋" w:eastAsia="仿宋" w:hAnsi="仿宋" w:hint="eastAsia"/>
                          <w:b/>
                          <w:sz w:val="28"/>
                          <w:szCs w:val="28"/>
                        </w:rPr>
                        <w:t>签订时间：</w:t>
                      </w:r>
                      <w:r w:rsidRPr="00AE7C1D">
                        <w:rPr>
                          <w:rFonts w:ascii="仿宋" w:eastAsia="仿宋" w:hAnsi="仿宋" w:hint="eastAsia"/>
                          <w:b/>
                          <w:sz w:val="28"/>
                          <w:szCs w:val="28"/>
                          <w:u w:val="single"/>
                        </w:rPr>
                        <w:t xml:space="preserve">2014年3月25日                 </w:t>
                      </w:r>
                    </w:p>
                    <w:p w:rsidR="002576BA" w:rsidRPr="00AE7C1D" w:rsidRDefault="002576BA" w:rsidP="00AE7C1D">
                      <w:pPr>
                        <w:spacing w:line="360" w:lineRule="auto"/>
                        <w:ind w:firstLineChars="50" w:firstLine="141"/>
                        <w:rPr>
                          <w:rFonts w:ascii="仿宋" w:eastAsia="仿宋" w:hAnsi="仿宋"/>
                          <w:b/>
                          <w:sz w:val="28"/>
                          <w:szCs w:val="28"/>
                          <w:u w:val="single"/>
                        </w:rPr>
                      </w:pPr>
                      <w:r w:rsidRPr="00AE7C1D">
                        <w:rPr>
                          <w:rFonts w:ascii="仿宋" w:eastAsia="仿宋" w:hAnsi="仿宋" w:hint="eastAsia"/>
                          <w:b/>
                          <w:sz w:val="28"/>
                          <w:szCs w:val="28"/>
                        </w:rPr>
                        <w:t>签订地点：</w:t>
                      </w:r>
                      <w:r w:rsidRPr="00AE7C1D">
                        <w:rPr>
                          <w:rFonts w:ascii="仿宋" w:eastAsia="仿宋" w:hAnsi="仿宋" w:hint="eastAsia"/>
                          <w:b/>
                          <w:sz w:val="28"/>
                          <w:szCs w:val="28"/>
                          <w:u w:val="single"/>
                        </w:rPr>
                        <w:t xml:space="preserve">北京                            </w:t>
                      </w:r>
                    </w:p>
                    <w:p w:rsidR="002576BA" w:rsidRPr="00AE7C1D" w:rsidRDefault="002576BA" w:rsidP="00AE7C1D">
                      <w:pPr>
                        <w:spacing w:line="360" w:lineRule="auto"/>
                        <w:ind w:firstLineChars="50" w:firstLine="141"/>
                        <w:rPr>
                          <w:rFonts w:ascii="仿宋" w:eastAsia="仿宋" w:hAnsi="仿宋"/>
                          <w:b/>
                          <w:sz w:val="28"/>
                          <w:szCs w:val="28"/>
                          <w:u w:val="single"/>
                        </w:rPr>
                      </w:pPr>
                      <w:r w:rsidRPr="00AE7C1D">
                        <w:rPr>
                          <w:rFonts w:ascii="仿宋" w:eastAsia="仿宋" w:hAnsi="仿宋" w:hint="eastAsia"/>
                          <w:b/>
                          <w:sz w:val="28"/>
                          <w:szCs w:val="28"/>
                        </w:rPr>
                        <w:t>有效期限：</w:t>
                      </w:r>
                      <w:r w:rsidRPr="00AE7C1D">
                        <w:rPr>
                          <w:rFonts w:ascii="仿宋" w:eastAsia="仿宋" w:hAnsi="仿宋" w:hint="eastAsia"/>
                          <w:b/>
                          <w:sz w:val="28"/>
                          <w:szCs w:val="28"/>
                          <w:u w:val="single"/>
                        </w:rPr>
                        <w:t>2014年4月1日至2014年9月30日</w:t>
                      </w: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Default="002576BA" w:rsidP="002576BA">
                      <w:pPr>
                        <w:spacing w:line="360" w:lineRule="auto"/>
                        <w:ind w:firstLineChars="50" w:firstLine="120"/>
                        <w:rPr>
                          <w:rFonts w:ascii="仿宋" w:eastAsia="仿宋" w:hAnsi="仿宋"/>
                          <w:b/>
                          <w:sz w:val="24"/>
                          <w:szCs w:val="24"/>
                          <w:u w:val="single"/>
                        </w:rPr>
                      </w:pPr>
                    </w:p>
                    <w:p w:rsidR="002576BA" w:rsidRPr="002576BA" w:rsidRDefault="002576BA" w:rsidP="002576BA">
                      <w:pPr>
                        <w:spacing w:line="360" w:lineRule="auto"/>
                        <w:ind w:firstLineChars="50" w:firstLine="120"/>
                        <w:rPr>
                          <w:rFonts w:ascii="仿宋" w:eastAsia="仿宋" w:hAnsi="仿宋"/>
                          <w:b/>
                          <w:sz w:val="24"/>
                          <w:szCs w:val="24"/>
                          <w:u w:val="single"/>
                        </w:rPr>
                      </w:pPr>
                    </w:p>
                    <w:p w:rsidR="002576BA" w:rsidRPr="00D86B08" w:rsidRDefault="002576BA" w:rsidP="002576BA">
                      <w:pPr>
                        <w:spacing w:line="360" w:lineRule="auto"/>
                        <w:rPr>
                          <w:rFonts w:ascii="仿宋" w:eastAsia="仿宋" w:hAnsi="仿宋"/>
                          <w:b/>
                          <w:sz w:val="24"/>
                          <w:szCs w:val="24"/>
                        </w:rPr>
                      </w:pPr>
                    </w:p>
                    <w:p w:rsidR="002576BA" w:rsidRDefault="002576BA"/>
                  </w:txbxContent>
                </v:textbox>
              </v:shape>
            </w:pict>
          </mc:Fallback>
        </mc:AlternateContent>
      </w:r>
    </w:p>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r>
        <w:rPr>
          <w:rFonts w:hint="eastAsia"/>
          <w:noProof/>
        </w:rPr>
        <w:lastRenderedPageBreak/>
        <w:drawing>
          <wp:anchor distT="0" distB="0" distL="114300" distR="114300" simplePos="0" relativeHeight="251659264" behindDoc="1" locked="0" layoutInCell="1" allowOverlap="1" wp14:anchorId="58B37FD4" wp14:editId="793BBEA1">
            <wp:simplePos x="0" y="0"/>
            <wp:positionH relativeFrom="column">
              <wp:posOffset>-1139411</wp:posOffset>
            </wp:positionH>
            <wp:positionV relativeFrom="paragraph">
              <wp:posOffset>-902970</wp:posOffset>
            </wp:positionV>
            <wp:extent cx="7553325" cy="10252710"/>
            <wp:effectExtent l="0" t="0" r="9525" b="0"/>
            <wp:wrapNone/>
            <wp:docPr id="2" name="图片 2" descr="中科院各种须知-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中科院各种须知-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3325" cy="1025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6BA" w:rsidRDefault="00862F18">
      <w:r>
        <w:rPr>
          <w:rFonts w:hint="eastAsia"/>
          <w:noProof/>
        </w:rPr>
        <mc:AlternateContent>
          <mc:Choice Requires="wps">
            <w:drawing>
              <wp:anchor distT="0" distB="0" distL="114300" distR="114300" simplePos="0" relativeHeight="251674624" behindDoc="0" locked="0" layoutInCell="1" allowOverlap="1" wp14:anchorId="505BAAAE" wp14:editId="67AFA90E">
                <wp:simplePos x="0" y="0"/>
                <wp:positionH relativeFrom="column">
                  <wp:posOffset>1135380</wp:posOffset>
                </wp:positionH>
                <wp:positionV relativeFrom="paragraph">
                  <wp:posOffset>113531</wp:posOffset>
                </wp:positionV>
                <wp:extent cx="3553460" cy="811530"/>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F18" w:rsidRPr="005C722C" w:rsidRDefault="00862F18" w:rsidP="00862F18">
                            <w:pPr>
                              <w:jc w:val="center"/>
                              <w:rPr>
                                <w:rFonts w:ascii="宋体" w:eastAsia="宋体" w:hAnsi="宋体"/>
                                <w:b/>
                                <w:color w:val="FFFFFF"/>
                                <w:sz w:val="72"/>
                                <w:szCs w:val="72"/>
                              </w:rPr>
                            </w:pPr>
                            <w:r w:rsidRPr="005C722C">
                              <w:rPr>
                                <w:rFonts w:ascii="宋体" w:eastAsia="宋体" w:hAnsi="宋体" w:hint="eastAsia"/>
                                <w:b/>
                                <w:color w:val="FFFFFF"/>
                                <w:sz w:val="72"/>
                                <w:szCs w:val="72"/>
                              </w:rPr>
                              <w:t>技术服务合同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4" o:spid="_x0000_s1028" type="#_x0000_t202" style="position:absolute;left:0;text-align:left;margin-left:89.4pt;margin-top:8.95pt;width:279.8pt;height:63.9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" filled="f" stroked="f">
                <v:textbox style="mso-fit-shape-to-text:t">
                  <w:txbxContent>
                    <w:p w:rsidR="00862F18" w:rsidRPr="005C722C" w:rsidRDefault="00862F18" w:rsidP="00862F18">
                      <w:pPr>
                        <w:jc w:val="center"/>
                        <w:rPr>
                          <w:rFonts w:ascii="宋体" w:eastAsia="宋体" w:hAnsi="宋体"/>
                          <w:b/>
                          <w:color w:val="FFFFFF"/>
                          <w:sz w:val="72"/>
                          <w:szCs w:val="72"/>
                        </w:rPr>
                      </w:pPr>
                      <w:r w:rsidRPr="005C722C">
                        <w:rPr>
                          <w:rFonts w:ascii="宋体" w:eastAsia="宋体" w:hAnsi="宋体" w:hint="eastAsia"/>
                          <w:b/>
                          <w:color w:val="FFFFFF"/>
                          <w:sz w:val="72"/>
                          <w:szCs w:val="72"/>
                        </w:rPr>
                        <w:t>技术服务合同</w:t>
                      </w:r>
                    </w:p>
                  </w:txbxContent>
                </v:textbox>
              </v:shape>
            </w:pict>
          </mc:Fallback>
        </mc:AlternateContent>
      </w:r>
    </w:p>
    <w:p w:rsidR="002576BA" w:rsidRDefault="002576BA"/>
    <w:p w:rsidR="002576BA" w:rsidRDefault="002576BA"/>
    <w:p w:rsidR="002576BA" w:rsidRDefault="002576BA"/>
    <w:p w:rsidR="002576BA" w:rsidRDefault="002576BA"/>
    <w:p w:rsidR="002576BA" w:rsidRDefault="00DA1B25">
      <w:r>
        <w:rPr>
          <w:rFonts w:hint="eastAsia"/>
          <w:noProof/>
        </w:rPr>
        <mc:AlternateContent>
          <mc:Choice Requires="wps">
            <w:drawing>
              <wp:anchor distT="0" distB="0" distL="114300" distR="114300" simplePos="0" relativeHeight="251664384" behindDoc="0" locked="0" layoutInCell="1" allowOverlap="1" wp14:anchorId="7925369C" wp14:editId="23ACEC12">
                <wp:simplePos x="0" y="0"/>
                <wp:positionH relativeFrom="column">
                  <wp:posOffset>-36095</wp:posOffset>
                </wp:positionH>
                <wp:positionV relativeFrom="paragraph">
                  <wp:posOffset>134754</wp:posOffset>
                </wp:positionV>
                <wp:extent cx="5718810" cy="7724273"/>
                <wp:effectExtent l="0" t="0"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7724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576BA" w:rsidRPr="002576BA" w:rsidRDefault="002576BA" w:rsidP="00DA1B25">
                            <w:pPr>
                              <w:spacing w:line="312" w:lineRule="auto"/>
                              <w:ind w:firstLineChars="200" w:firstLine="480"/>
                              <w:rPr>
                                <w:rFonts w:ascii="仿宋" w:eastAsia="仿宋" w:hAnsi="仿宋"/>
                                <w:color w:val="FF00FF"/>
                                <w:sz w:val="24"/>
                                <w:szCs w:val="24"/>
                              </w:rPr>
                            </w:pPr>
                            <w:r w:rsidRPr="002576BA">
                              <w:rPr>
                                <w:rFonts w:ascii="仿宋" w:eastAsia="仿宋" w:hAnsi="仿宋" w:hint="eastAsia"/>
                                <w:sz w:val="24"/>
                                <w:szCs w:val="24"/>
                              </w:rPr>
                              <w:t>本合同甲方委托乙方就基于电子束的微纳米结构微加工服务项目进行</w:t>
                            </w:r>
                            <w:r w:rsidRPr="002576BA">
                              <w:rPr>
                                <w:rFonts w:ascii="仿宋" w:eastAsia="仿宋" w:hAnsi="仿宋" w:hint="eastAsia"/>
                                <w:color w:val="000000"/>
                                <w:sz w:val="24"/>
                                <w:szCs w:val="24"/>
                              </w:rPr>
                              <w:t>专项技术服务</w:t>
                            </w:r>
                            <w:r w:rsidRPr="002576BA">
                              <w:rPr>
                                <w:rFonts w:ascii="仿宋" w:eastAsia="仿宋" w:hAnsi="仿宋" w:hint="eastAsia"/>
                                <w:sz w:val="24"/>
                                <w:szCs w:val="24"/>
                              </w:rPr>
                              <w:t>，并支付相应的技术服务报酬。双方经过平等协商，在真实、充分地表达各自意愿的基础上，根据《中华人民共和国合同法》的规定，达成如下协议，并由双方共同恪守。</w:t>
                            </w:r>
                          </w:p>
                          <w:p w:rsidR="002576BA" w:rsidRPr="002576BA" w:rsidRDefault="002576BA" w:rsidP="00DA1B25">
                            <w:pPr>
                              <w:spacing w:beforeLines="50" w:before="156" w:line="312" w:lineRule="auto"/>
                              <w:rPr>
                                <w:rFonts w:ascii="仿宋" w:eastAsia="仿宋" w:hAnsi="仿宋"/>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第一条 甲方委托乙方进行技术服务的内容如下：</w:t>
                            </w:r>
                          </w:p>
                          <w:p w:rsidR="00DA1B25" w:rsidRDefault="002576BA" w:rsidP="00DA1B25">
                            <w:pPr>
                              <w:spacing w:beforeLines="50" w:before="156" w:line="312" w:lineRule="auto"/>
                              <w:ind w:firstLineChars="200" w:firstLine="480"/>
                              <w:rPr>
                                <w:rFonts w:ascii="仿宋" w:eastAsia="仿宋" w:hAnsi="仿宋"/>
                                <w:sz w:val="24"/>
                                <w:szCs w:val="24"/>
                              </w:rPr>
                            </w:pPr>
                            <w:r w:rsidRPr="002576BA">
                              <w:rPr>
                                <w:rFonts w:ascii="仿宋" w:eastAsia="仿宋" w:hAnsi="仿宋" w:hint="eastAsia"/>
                                <w:sz w:val="24"/>
                                <w:szCs w:val="24"/>
                              </w:rPr>
                              <w:t>乙方利用其单位的电子束光刻系统、涂胶机等设备，以及光刻胶和显影液等材料，在甲方提供的硅片等衬底表面制备出符合甲方要求的光刻胶图形。甲方的</w:t>
                            </w:r>
                            <w:r w:rsidRPr="002576BA">
                              <w:rPr>
                                <w:rFonts w:ascii="仿宋" w:eastAsia="仿宋" w:hAnsi="仿宋"/>
                                <w:sz w:val="24"/>
                                <w:szCs w:val="24"/>
                              </w:rPr>
                              <w:t>技术</w:t>
                            </w:r>
                            <w:r w:rsidRPr="002576BA">
                              <w:rPr>
                                <w:rFonts w:ascii="仿宋" w:eastAsia="仿宋" w:hAnsi="仿宋" w:hint="eastAsia"/>
                                <w:sz w:val="24"/>
                                <w:szCs w:val="24"/>
                              </w:rPr>
                              <w:t>要求为：光刻胶图形以甲方每次发送的具体图形数据为准；光刻胶厚度根据具体需要在0.4-0.8微米之间。</w:t>
                            </w:r>
                          </w:p>
                          <w:p w:rsidR="002576BA" w:rsidRPr="002576BA" w:rsidRDefault="002576BA" w:rsidP="00DA1B25">
                            <w:pPr>
                              <w:spacing w:line="312" w:lineRule="auto"/>
                              <w:ind w:firstLineChars="150" w:firstLine="360"/>
                              <w:rPr>
                                <w:rFonts w:ascii="仿宋" w:eastAsia="仿宋" w:hAnsi="仿宋"/>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第二条 乙方应按下列要求完成技术服务工作：</w:t>
                            </w:r>
                          </w:p>
                          <w:p w:rsidR="002576BA" w:rsidRPr="002576BA" w:rsidRDefault="002576BA" w:rsidP="00DA1B25">
                            <w:pPr>
                              <w:spacing w:line="312" w:lineRule="auto"/>
                              <w:rPr>
                                <w:rFonts w:ascii="仿宋" w:eastAsia="仿宋" w:hAnsi="仿宋"/>
                                <w:sz w:val="24"/>
                                <w:szCs w:val="24"/>
                              </w:rPr>
                            </w:pPr>
                            <w:r w:rsidRPr="002576BA">
                              <w:rPr>
                                <w:rFonts w:ascii="仿宋" w:eastAsia="仿宋" w:hAnsi="仿宋"/>
                                <w:sz w:val="24"/>
                                <w:szCs w:val="24"/>
                              </w:rPr>
                              <w:t xml:space="preserve">      1</w:t>
                            </w:r>
                            <w:r w:rsidRPr="002576BA">
                              <w:rPr>
                                <w:rFonts w:ascii="仿宋" w:eastAsia="仿宋" w:hAnsi="仿宋" w:hint="eastAsia"/>
                                <w:sz w:val="24"/>
                                <w:szCs w:val="24"/>
                              </w:rPr>
                              <w:t>．技术服务地点：</w:t>
                            </w:r>
                            <w:r w:rsidRPr="002576BA">
                              <w:rPr>
                                <w:rFonts w:ascii="仿宋" w:eastAsia="仿宋" w:hAnsi="仿宋" w:hint="eastAsia"/>
                                <w:sz w:val="24"/>
                                <w:szCs w:val="24"/>
                                <w:u w:val="single"/>
                              </w:rPr>
                              <w:t xml:space="preserve">  北京                              </w:t>
                            </w:r>
                            <w:r w:rsidRPr="002576BA">
                              <w:rPr>
                                <w:rFonts w:ascii="仿宋" w:eastAsia="仿宋" w:hAnsi="仿宋" w:hint="eastAsia"/>
                                <w:sz w:val="24"/>
                                <w:szCs w:val="24"/>
                              </w:rPr>
                              <w:t>；</w:t>
                            </w:r>
                          </w:p>
                          <w:p w:rsidR="002576BA" w:rsidRPr="002576BA" w:rsidRDefault="002576BA" w:rsidP="00DA1B25">
                            <w:pPr>
                              <w:spacing w:line="312" w:lineRule="auto"/>
                              <w:rPr>
                                <w:rFonts w:ascii="仿宋" w:eastAsia="仿宋" w:hAnsi="仿宋"/>
                                <w:sz w:val="24"/>
                                <w:szCs w:val="24"/>
                              </w:rPr>
                            </w:pPr>
                            <w:r w:rsidRPr="002576BA">
                              <w:rPr>
                                <w:rFonts w:ascii="仿宋" w:eastAsia="仿宋" w:hAnsi="仿宋"/>
                                <w:sz w:val="24"/>
                                <w:szCs w:val="24"/>
                              </w:rPr>
                              <w:t xml:space="preserve">      2</w:t>
                            </w:r>
                            <w:r w:rsidRPr="002576BA">
                              <w:rPr>
                                <w:rFonts w:ascii="仿宋" w:eastAsia="仿宋" w:hAnsi="仿宋" w:hint="eastAsia"/>
                                <w:sz w:val="24"/>
                                <w:szCs w:val="24"/>
                              </w:rPr>
                              <w:t>．技术服务期限：</w:t>
                            </w:r>
                            <w:r w:rsidRPr="002576BA">
                              <w:rPr>
                                <w:rFonts w:ascii="仿宋" w:eastAsia="仿宋" w:hAnsi="仿宋" w:hint="eastAsia"/>
                                <w:sz w:val="24"/>
                                <w:szCs w:val="24"/>
                                <w:u w:val="single"/>
                              </w:rPr>
                              <w:t xml:space="preserve">  2014年4月1日至2014年9月30日</w:t>
                            </w:r>
                            <w:r w:rsidRPr="002576BA">
                              <w:rPr>
                                <w:rFonts w:ascii="仿宋" w:eastAsia="仿宋" w:hAnsi="仿宋" w:hint="eastAsia"/>
                                <w:sz w:val="24"/>
                                <w:szCs w:val="24"/>
                              </w:rPr>
                              <w:t>；</w:t>
                            </w:r>
                          </w:p>
                          <w:p w:rsidR="00DA1B25" w:rsidRDefault="002576BA" w:rsidP="00DA1B25">
                            <w:pPr>
                              <w:spacing w:line="312" w:lineRule="auto"/>
                              <w:rPr>
                                <w:rFonts w:ascii="仿宋" w:eastAsia="仿宋" w:hAnsi="仿宋"/>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3．技术服务质量要求：</w:t>
                            </w:r>
                            <w:r w:rsidRPr="002576BA">
                              <w:rPr>
                                <w:rFonts w:ascii="仿宋" w:eastAsia="仿宋" w:hAnsi="仿宋" w:hint="eastAsia"/>
                                <w:sz w:val="24"/>
                                <w:szCs w:val="24"/>
                                <w:u w:val="single"/>
                              </w:rPr>
                              <w:t xml:space="preserve"> 乙方承诺在服务期间保证根据甲方提出的具体要求完成技术服务  </w:t>
                            </w:r>
                            <w:r w:rsidRPr="002576BA">
                              <w:rPr>
                                <w:rFonts w:ascii="仿宋" w:eastAsia="仿宋" w:hAnsi="仿宋" w:hint="eastAsia"/>
                                <w:sz w:val="24"/>
                                <w:szCs w:val="24"/>
                              </w:rPr>
                              <w:t>；</w:t>
                            </w:r>
                          </w:p>
                          <w:p w:rsidR="002576BA" w:rsidRPr="002576BA" w:rsidRDefault="002576BA" w:rsidP="00DA1B25">
                            <w:pPr>
                              <w:spacing w:line="312" w:lineRule="auto"/>
                              <w:ind w:firstLine="570"/>
                              <w:rPr>
                                <w:rFonts w:ascii="仿宋" w:eastAsia="仿宋" w:hAnsi="仿宋"/>
                                <w:sz w:val="24"/>
                                <w:szCs w:val="24"/>
                              </w:rPr>
                            </w:pPr>
                            <w:r w:rsidRPr="002576BA">
                              <w:rPr>
                                <w:rFonts w:ascii="仿宋" w:eastAsia="仿宋" w:hAnsi="仿宋" w:hint="eastAsia"/>
                                <w:sz w:val="24"/>
                                <w:szCs w:val="24"/>
                              </w:rPr>
                              <w:t>第三条 乙方应当向甲方提供下列工作条件和协作事项：</w:t>
                            </w:r>
                            <w:r w:rsidRPr="002576BA">
                              <w:rPr>
                                <w:rFonts w:ascii="仿宋" w:eastAsia="仿宋" w:hAnsi="仿宋"/>
                                <w:sz w:val="24"/>
                                <w:szCs w:val="24"/>
                              </w:rPr>
                              <w:t xml:space="preserve"> </w:t>
                            </w:r>
                          </w:p>
                          <w:p w:rsidR="002576BA" w:rsidRPr="002576BA" w:rsidRDefault="002576BA" w:rsidP="00DA1B25">
                            <w:pPr>
                              <w:spacing w:line="312" w:lineRule="auto"/>
                              <w:rPr>
                                <w:rFonts w:ascii="仿宋" w:eastAsia="仿宋" w:hAnsi="仿宋"/>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（1）</w:t>
                            </w:r>
                            <w:r w:rsidRPr="002576BA">
                              <w:rPr>
                                <w:rFonts w:ascii="仿宋" w:eastAsia="仿宋" w:hAnsi="仿宋" w:hint="eastAsia"/>
                                <w:sz w:val="24"/>
                                <w:szCs w:val="24"/>
                                <w:u w:val="single"/>
                              </w:rPr>
                              <w:t>乙方所使用的电子束曝光设备分辨率优于</w:t>
                            </w:r>
                            <w:r w:rsidRPr="002576BA">
                              <w:rPr>
                                <w:rFonts w:ascii="仿宋" w:eastAsia="仿宋" w:hAnsi="仿宋"/>
                                <w:sz w:val="24"/>
                                <w:szCs w:val="24"/>
                                <w:u w:val="single"/>
                              </w:rPr>
                              <w:t>20</w:t>
                            </w:r>
                            <w:r w:rsidRPr="002576BA">
                              <w:rPr>
                                <w:rFonts w:ascii="仿宋" w:eastAsia="仿宋" w:hAnsi="仿宋" w:hint="eastAsia"/>
                                <w:sz w:val="24"/>
                                <w:szCs w:val="24"/>
                                <w:u w:val="single"/>
                              </w:rPr>
                              <w:t>纳米、对准和拼接精度可达</w:t>
                            </w:r>
                            <w:r w:rsidRPr="002576BA">
                              <w:rPr>
                                <w:rFonts w:ascii="仿宋" w:eastAsia="仿宋" w:hAnsi="仿宋"/>
                                <w:sz w:val="24"/>
                                <w:szCs w:val="24"/>
                                <w:u w:val="single"/>
                              </w:rPr>
                              <w:t>20</w:t>
                            </w:r>
                            <w:r w:rsidRPr="002576BA">
                              <w:rPr>
                                <w:rFonts w:ascii="仿宋" w:eastAsia="仿宋" w:hAnsi="仿宋" w:hint="eastAsia"/>
                                <w:sz w:val="24"/>
                                <w:szCs w:val="24"/>
                                <w:u w:val="single"/>
                              </w:rPr>
                              <w:t xml:space="preserve">纳米 </w:t>
                            </w:r>
                            <w:r w:rsidRPr="002576BA">
                              <w:rPr>
                                <w:rFonts w:ascii="仿宋" w:eastAsia="仿宋" w:hAnsi="仿宋" w:hint="eastAsia"/>
                                <w:sz w:val="24"/>
                                <w:szCs w:val="24"/>
                              </w:rPr>
                              <w:t xml:space="preserve">；   </w:t>
                            </w:r>
                          </w:p>
                          <w:p w:rsidR="00DA1B25" w:rsidRDefault="002576BA" w:rsidP="00DA1B25">
                            <w:pPr>
                              <w:spacing w:line="312" w:lineRule="auto"/>
                              <w:rPr>
                                <w:rFonts w:ascii="仿宋" w:eastAsia="仿宋" w:hAnsi="仿宋"/>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（2）</w:t>
                            </w:r>
                            <w:r w:rsidRPr="002576BA">
                              <w:rPr>
                                <w:rFonts w:ascii="仿宋" w:eastAsia="仿宋" w:hAnsi="仿宋" w:hint="eastAsia"/>
                                <w:sz w:val="24"/>
                                <w:szCs w:val="24"/>
                                <w:u w:val="single"/>
                              </w:rPr>
                              <w:t>乙方为甲方提供微加工相关的一系列仪器和装置，如：反应离子刻蚀机（简称PLASMA）、涂胶系统、热板及显影系统、表面形貌仪（简称DEKTAK）等，还包括各种光刻胶，显影液，酸碱液，</w:t>
                            </w:r>
                            <w:r w:rsidRPr="00DA1B25">
                              <w:rPr>
                                <w:rFonts w:ascii="仿宋" w:eastAsia="仿宋" w:hAnsi="仿宋" w:hint="eastAsia"/>
                                <w:sz w:val="24"/>
                                <w:szCs w:val="24"/>
                                <w:u w:val="single"/>
                              </w:rPr>
                              <w:t>和多种特殊气体等</w:t>
                            </w:r>
                            <w:r w:rsidRPr="00DA1B25">
                              <w:rPr>
                                <w:rFonts w:ascii="仿宋" w:eastAsia="仿宋" w:hAnsi="仿宋" w:hint="eastAsia"/>
                                <w:sz w:val="24"/>
                                <w:szCs w:val="24"/>
                              </w:rPr>
                              <w:t>。</w:t>
                            </w:r>
                          </w:p>
                          <w:p w:rsidR="002576BA" w:rsidRPr="002576BA" w:rsidRDefault="002576BA" w:rsidP="00DA1B25">
                            <w:pPr>
                              <w:spacing w:line="312" w:lineRule="auto"/>
                              <w:ind w:firstLineChars="250" w:firstLine="600"/>
                              <w:rPr>
                                <w:rFonts w:ascii="仿宋" w:eastAsia="仿宋" w:hAnsi="仿宋"/>
                                <w:sz w:val="24"/>
                                <w:szCs w:val="24"/>
                              </w:rPr>
                            </w:pPr>
                            <w:r w:rsidRPr="002576BA">
                              <w:rPr>
                                <w:rFonts w:ascii="仿宋" w:eastAsia="仿宋" w:hAnsi="仿宋" w:hint="eastAsia"/>
                                <w:sz w:val="24"/>
                                <w:szCs w:val="24"/>
                              </w:rPr>
                              <w:t>第四条 甲方向乙方支付技术服务报酬及支付方式为：</w:t>
                            </w:r>
                          </w:p>
                          <w:p w:rsidR="002576BA" w:rsidRPr="002576BA" w:rsidRDefault="002576BA" w:rsidP="00DA1B25">
                            <w:pPr>
                              <w:spacing w:line="312" w:lineRule="auto"/>
                              <w:rPr>
                                <w:rFonts w:ascii="仿宋" w:eastAsia="仿宋" w:hAnsi="仿宋"/>
                                <w:sz w:val="24"/>
                                <w:szCs w:val="24"/>
                              </w:rPr>
                            </w:pPr>
                            <w:r w:rsidRPr="002576BA">
                              <w:rPr>
                                <w:rFonts w:ascii="仿宋" w:eastAsia="仿宋" w:hAnsi="仿宋"/>
                                <w:sz w:val="24"/>
                                <w:szCs w:val="24"/>
                              </w:rPr>
                              <w:t xml:space="preserve">     1</w:t>
                            </w:r>
                            <w:r w:rsidRPr="002576BA">
                              <w:rPr>
                                <w:rFonts w:ascii="仿宋" w:eastAsia="仿宋" w:hAnsi="仿宋" w:hint="eastAsia"/>
                                <w:sz w:val="24"/>
                                <w:szCs w:val="24"/>
                              </w:rPr>
                              <w:t xml:space="preserve">．技术服务费总额为：   </w:t>
                            </w:r>
                            <w:r w:rsidRPr="002576BA">
                              <w:rPr>
                                <w:rFonts w:ascii="仿宋" w:eastAsia="仿宋" w:hAnsi="仿宋" w:hint="eastAsia"/>
                                <w:sz w:val="24"/>
                                <w:szCs w:val="24"/>
                                <w:u w:val="single"/>
                              </w:rPr>
                              <w:t xml:space="preserve">   5万元           </w:t>
                            </w:r>
                            <w:r w:rsidRPr="002576BA">
                              <w:rPr>
                                <w:rFonts w:ascii="仿宋" w:eastAsia="仿宋" w:hAnsi="仿宋" w:hint="eastAsia"/>
                                <w:sz w:val="24"/>
                                <w:szCs w:val="24"/>
                              </w:rPr>
                              <w:t>；电子束光刻的机时费用为1000元/小时，项目中设备机时及工艺材料和人员等费用包含在单价中。项目完成时将根据</w:t>
                            </w:r>
                            <w:r w:rsidRPr="002576BA">
                              <w:rPr>
                                <w:rFonts w:ascii="仿宋" w:eastAsia="仿宋" w:hAnsi="仿宋"/>
                                <w:sz w:val="24"/>
                                <w:szCs w:val="24"/>
                              </w:rPr>
                              <w:t>具体使用的机</w:t>
                            </w:r>
                            <w:r w:rsidRPr="002576BA">
                              <w:rPr>
                                <w:rFonts w:ascii="仿宋" w:eastAsia="仿宋" w:hAnsi="仿宋" w:hint="eastAsia"/>
                                <w:sz w:val="24"/>
                                <w:szCs w:val="24"/>
                              </w:rPr>
                              <w:t>时进行核算，不足部分将另行支付，剩余部分乙方将返还给甲方。</w:t>
                            </w:r>
                          </w:p>
                          <w:p w:rsidR="002576BA" w:rsidRPr="002576BA" w:rsidRDefault="002576BA" w:rsidP="00DA1B25">
                            <w:pPr>
                              <w:spacing w:line="312" w:lineRule="auto"/>
                              <w:ind w:firstLineChars="250" w:firstLine="600"/>
                              <w:rPr>
                                <w:rFonts w:ascii="仿宋" w:eastAsia="仿宋" w:hAnsi="仿宋"/>
                                <w:sz w:val="24"/>
                                <w:szCs w:val="24"/>
                              </w:rPr>
                            </w:pPr>
                            <w:r w:rsidRPr="002576BA">
                              <w:rPr>
                                <w:rFonts w:ascii="仿宋" w:eastAsia="仿宋" w:hAnsi="仿宋"/>
                                <w:sz w:val="24"/>
                                <w:szCs w:val="24"/>
                              </w:rPr>
                              <w:t>2</w:t>
                            </w:r>
                            <w:r w:rsidRPr="002576BA">
                              <w:rPr>
                                <w:rFonts w:ascii="仿宋" w:eastAsia="仿宋" w:hAnsi="仿宋" w:hint="eastAsia"/>
                                <w:sz w:val="24"/>
                                <w:szCs w:val="24"/>
                              </w:rPr>
                              <w:t>．技术服务费由甲方</w:t>
                            </w:r>
                            <w:r w:rsidRPr="002576BA">
                              <w:rPr>
                                <w:rFonts w:ascii="仿宋" w:eastAsia="仿宋" w:hAnsi="仿宋"/>
                                <w:sz w:val="24"/>
                                <w:szCs w:val="24"/>
                                <w:u w:val="single"/>
                              </w:rPr>
                              <w:t xml:space="preserve">    </w:t>
                            </w:r>
                            <w:r w:rsidRPr="002576BA">
                              <w:rPr>
                                <w:rFonts w:ascii="仿宋" w:eastAsia="仿宋" w:hAnsi="仿宋" w:hint="eastAsia"/>
                                <w:sz w:val="24"/>
                                <w:szCs w:val="24"/>
                                <w:u w:val="single"/>
                              </w:rPr>
                              <w:t>一次</w:t>
                            </w:r>
                            <w:r w:rsidRPr="002576BA">
                              <w:rPr>
                                <w:rFonts w:ascii="仿宋" w:eastAsia="仿宋" w:hAnsi="仿宋"/>
                                <w:sz w:val="24"/>
                                <w:szCs w:val="24"/>
                                <w:u w:val="single"/>
                              </w:rPr>
                              <w:t xml:space="preserve">     </w:t>
                            </w:r>
                            <w:r w:rsidRPr="002576BA">
                              <w:rPr>
                                <w:rFonts w:ascii="仿宋" w:eastAsia="仿宋" w:hAnsi="仿宋" w:hint="eastAsia"/>
                                <w:sz w:val="24"/>
                                <w:szCs w:val="24"/>
                                <w:u w:val="single"/>
                              </w:rPr>
                              <w:t xml:space="preserve">  </w:t>
                            </w:r>
                            <w:r w:rsidRPr="002576BA">
                              <w:rPr>
                                <w:rFonts w:ascii="仿宋" w:eastAsia="仿宋" w:hAnsi="仿宋" w:hint="eastAsia"/>
                                <w:sz w:val="24"/>
                                <w:szCs w:val="24"/>
                              </w:rPr>
                              <w:t xml:space="preserve">支付乙方。 </w:t>
                            </w:r>
                          </w:p>
                          <w:p w:rsidR="002576BA" w:rsidRPr="002576BA" w:rsidRDefault="002576BA" w:rsidP="00DA1B25">
                            <w:pPr>
                              <w:spacing w:line="312" w:lineRule="auto"/>
                              <w:rPr>
                                <w:rFonts w:ascii="仿宋" w:eastAsia="仿宋" w:hAnsi="仿宋"/>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具体支付方式和时间：</w:t>
                            </w:r>
                          </w:p>
                          <w:p w:rsidR="002576BA" w:rsidRDefault="002576BA" w:rsidP="00DA1B25">
                            <w:pPr>
                              <w:spacing w:line="312" w:lineRule="auto"/>
                              <w:rPr>
                                <w:rFonts w:ascii="仿宋" w:eastAsia="仿宋" w:hAnsi="仿宋"/>
                                <w:b/>
                                <w:sz w:val="24"/>
                                <w:szCs w:val="24"/>
                                <w:u w:val="single"/>
                              </w:rPr>
                            </w:pPr>
                            <w:r w:rsidRPr="002576BA">
                              <w:rPr>
                                <w:rFonts w:ascii="仿宋" w:eastAsia="仿宋" w:hAnsi="仿宋"/>
                                <w:sz w:val="24"/>
                                <w:szCs w:val="24"/>
                              </w:rPr>
                              <w:t xml:space="preserve">   </w:t>
                            </w:r>
                            <w:r w:rsidRPr="002576BA">
                              <w:rPr>
                                <w:rFonts w:ascii="仿宋" w:eastAsia="仿宋" w:hAnsi="仿宋" w:hint="eastAsia"/>
                                <w:sz w:val="24"/>
                                <w:szCs w:val="24"/>
                              </w:rPr>
                              <w:t xml:space="preserve">  </w:t>
                            </w:r>
                            <w:r w:rsidRPr="002576BA">
                              <w:rPr>
                                <w:rFonts w:ascii="仿宋" w:eastAsia="仿宋" w:hAnsi="仿宋" w:hint="eastAsia"/>
                                <w:sz w:val="24"/>
                                <w:szCs w:val="24"/>
                                <w:u w:val="single"/>
                              </w:rPr>
                              <w:t xml:space="preserve">合同签订生效之日起20日内,支付5万元    </w:t>
                            </w:r>
                            <w:r w:rsidRPr="002576BA">
                              <w:rPr>
                                <w:rFonts w:ascii="仿宋" w:eastAsia="仿宋" w:hAnsi="仿宋" w:hint="eastAsia"/>
                                <w:sz w:val="24"/>
                                <w:szCs w:val="24"/>
                              </w:rPr>
                              <w:t>；</w:t>
                            </w:r>
                          </w:p>
                          <w:p w:rsidR="002576BA" w:rsidRPr="00D86B08" w:rsidRDefault="002576BA" w:rsidP="002576BA">
                            <w:pPr>
                              <w:spacing w:line="360" w:lineRule="auto"/>
                              <w:rPr>
                                <w:rFonts w:ascii="仿宋" w:eastAsia="仿宋" w:hAnsi="仿宋"/>
                                <w:b/>
                                <w:sz w:val="24"/>
                                <w:szCs w:val="24"/>
                              </w:rPr>
                            </w:pPr>
                          </w:p>
                          <w:p w:rsidR="002576BA" w:rsidRDefault="002576BA" w:rsidP="002576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9" o:spid="_x0000_s1028" type="#_x0000_t202" style="position:absolute;left:0;text-align:left;margin-left:-2.85pt;margin-top:10.6pt;width:450.3pt;height:60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" stroked="f">
                <v:textbox>
                  <w:txbxContent>
                    <w:p w:rsidR="002576BA" w:rsidRPr="002576BA" w:rsidRDefault="002576BA" w:rsidP="00DA1B25">
                      <w:pPr>
                        <w:spacing w:line="312" w:lineRule="auto"/>
                        <w:ind w:firstLineChars="200" w:firstLine="480"/>
                        <w:rPr>
                          <w:rFonts w:ascii="仿宋" w:eastAsia="仿宋" w:hAnsi="仿宋" w:hint="eastAsia"/>
                          <w:color w:val="FF00FF"/>
                          <w:sz w:val="24"/>
                          <w:szCs w:val="24"/>
                        </w:rPr>
                      </w:pPr>
                      <w:r w:rsidRPr="002576BA">
                        <w:rPr>
                          <w:rFonts w:ascii="仿宋" w:eastAsia="仿宋" w:hAnsi="仿宋" w:hint="eastAsia"/>
                          <w:sz w:val="24"/>
                          <w:szCs w:val="24"/>
                        </w:rPr>
                        <w:t>本合同甲方委托乙方就基于电子束的微纳米结构微加工服务项目进行</w:t>
                      </w:r>
                      <w:r w:rsidRPr="002576BA">
                        <w:rPr>
                          <w:rFonts w:ascii="仿宋" w:eastAsia="仿宋" w:hAnsi="仿宋" w:hint="eastAsia"/>
                          <w:color w:val="000000"/>
                          <w:sz w:val="24"/>
                          <w:szCs w:val="24"/>
                        </w:rPr>
                        <w:t>专项技术服务</w:t>
                      </w:r>
                      <w:r w:rsidRPr="002576BA">
                        <w:rPr>
                          <w:rFonts w:ascii="仿宋" w:eastAsia="仿宋" w:hAnsi="仿宋" w:hint="eastAsia"/>
                          <w:sz w:val="24"/>
                          <w:szCs w:val="24"/>
                        </w:rPr>
                        <w:t>，并支付相应的技术服务报酬。双方经过平等协商，在真实、充分地表达各自意愿的基础上，根据《中华人民共和国合同法》的规定，达成如下协议，并由双方共同恪守。</w:t>
                      </w:r>
                    </w:p>
                    <w:p w:rsidR="002576BA" w:rsidRPr="002576BA" w:rsidRDefault="002576BA" w:rsidP="00DA1B25">
                      <w:pPr>
                        <w:spacing w:beforeLines="50" w:before="156" w:line="312" w:lineRule="auto"/>
                        <w:rPr>
                          <w:rFonts w:ascii="仿宋" w:eastAsia="仿宋" w:hAnsi="仿宋" w:hint="eastAsia"/>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第一条 甲方委托乙方进行技术服务的内容如下：</w:t>
                      </w:r>
                    </w:p>
                    <w:p w:rsidR="00DA1B25" w:rsidRDefault="002576BA" w:rsidP="00DA1B25">
                      <w:pPr>
                        <w:spacing w:beforeLines="50" w:before="156" w:line="312" w:lineRule="auto"/>
                        <w:ind w:firstLineChars="200" w:firstLine="480"/>
                        <w:rPr>
                          <w:rFonts w:ascii="仿宋" w:eastAsia="仿宋" w:hAnsi="仿宋" w:hint="eastAsia"/>
                          <w:sz w:val="24"/>
                          <w:szCs w:val="24"/>
                        </w:rPr>
                      </w:pPr>
                      <w:r w:rsidRPr="002576BA">
                        <w:rPr>
                          <w:rFonts w:ascii="仿宋" w:eastAsia="仿宋" w:hAnsi="仿宋" w:hint="eastAsia"/>
                          <w:sz w:val="24"/>
                          <w:szCs w:val="24"/>
                        </w:rPr>
                        <w:t>乙方利用其单位的电子束光刻系统、涂胶机等设备，以及光刻胶和显影液等材料，在甲方提供的硅片等衬底表面制备出符合甲方要求的光刻胶图形。甲方的</w:t>
                      </w:r>
                      <w:r w:rsidRPr="002576BA">
                        <w:rPr>
                          <w:rFonts w:ascii="仿宋" w:eastAsia="仿宋" w:hAnsi="仿宋"/>
                          <w:sz w:val="24"/>
                          <w:szCs w:val="24"/>
                        </w:rPr>
                        <w:t>技术</w:t>
                      </w:r>
                      <w:r w:rsidRPr="002576BA">
                        <w:rPr>
                          <w:rFonts w:ascii="仿宋" w:eastAsia="仿宋" w:hAnsi="仿宋" w:hint="eastAsia"/>
                          <w:sz w:val="24"/>
                          <w:szCs w:val="24"/>
                        </w:rPr>
                        <w:t>要求为：光刻胶图形以甲方每次发送的具体图形数据为准；光刻胶厚度根据具体需要在0.4-0.8微米之间。</w:t>
                      </w:r>
                    </w:p>
                    <w:p w:rsidR="002576BA" w:rsidRPr="002576BA" w:rsidRDefault="002576BA" w:rsidP="00DA1B25">
                      <w:pPr>
                        <w:spacing w:line="312" w:lineRule="auto"/>
                        <w:ind w:firstLineChars="150" w:firstLine="360"/>
                        <w:rPr>
                          <w:rFonts w:ascii="仿宋" w:eastAsia="仿宋" w:hAnsi="仿宋" w:hint="eastAsia"/>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第二条 乙方应按下列要求完成技术服务工作：</w:t>
                      </w:r>
                    </w:p>
                    <w:p w:rsidR="002576BA" w:rsidRPr="002576BA" w:rsidRDefault="002576BA" w:rsidP="00DA1B25">
                      <w:pPr>
                        <w:spacing w:line="312" w:lineRule="auto"/>
                        <w:rPr>
                          <w:rFonts w:ascii="仿宋" w:eastAsia="仿宋" w:hAnsi="仿宋" w:hint="eastAsia"/>
                          <w:sz w:val="24"/>
                          <w:szCs w:val="24"/>
                        </w:rPr>
                      </w:pPr>
                      <w:r w:rsidRPr="002576BA">
                        <w:rPr>
                          <w:rFonts w:ascii="仿宋" w:eastAsia="仿宋" w:hAnsi="仿宋"/>
                          <w:sz w:val="24"/>
                          <w:szCs w:val="24"/>
                        </w:rPr>
                        <w:t xml:space="preserve">      1</w:t>
                      </w:r>
                      <w:r w:rsidRPr="002576BA">
                        <w:rPr>
                          <w:rFonts w:ascii="仿宋" w:eastAsia="仿宋" w:hAnsi="仿宋" w:hint="eastAsia"/>
                          <w:sz w:val="24"/>
                          <w:szCs w:val="24"/>
                        </w:rPr>
                        <w:t>．技术服务地点：</w:t>
                      </w:r>
                      <w:r w:rsidRPr="002576BA">
                        <w:rPr>
                          <w:rFonts w:ascii="仿宋" w:eastAsia="仿宋" w:hAnsi="仿宋" w:hint="eastAsia"/>
                          <w:sz w:val="24"/>
                          <w:szCs w:val="24"/>
                          <w:u w:val="single"/>
                        </w:rPr>
                        <w:t xml:space="preserve">  北京                              </w:t>
                      </w:r>
                      <w:r w:rsidRPr="002576BA">
                        <w:rPr>
                          <w:rFonts w:ascii="仿宋" w:eastAsia="仿宋" w:hAnsi="仿宋" w:hint="eastAsia"/>
                          <w:sz w:val="24"/>
                          <w:szCs w:val="24"/>
                        </w:rPr>
                        <w:t>；</w:t>
                      </w:r>
                    </w:p>
                    <w:p w:rsidR="002576BA" w:rsidRPr="002576BA" w:rsidRDefault="002576BA" w:rsidP="00DA1B25">
                      <w:pPr>
                        <w:spacing w:line="312" w:lineRule="auto"/>
                        <w:rPr>
                          <w:rFonts w:ascii="仿宋" w:eastAsia="仿宋" w:hAnsi="仿宋" w:hint="eastAsia"/>
                          <w:sz w:val="24"/>
                          <w:szCs w:val="24"/>
                        </w:rPr>
                      </w:pPr>
                      <w:r w:rsidRPr="002576BA">
                        <w:rPr>
                          <w:rFonts w:ascii="仿宋" w:eastAsia="仿宋" w:hAnsi="仿宋"/>
                          <w:sz w:val="24"/>
                          <w:szCs w:val="24"/>
                        </w:rPr>
                        <w:t xml:space="preserve">      2</w:t>
                      </w:r>
                      <w:r w:rsidRPr="002576BA">
                        <w:rPr>
                          <w:rFonts w:ascii="仿宋" w:eastAsia="仿宋" w:hAnsi="仿宋" w:hint="eastAsia"/>
                          <w:sz w:val="24"/>
                          <w:szCs w:val="24"/>
                        </w:rPr>
                        <w:t>．技术服务期限：</w:t>
                      </w:r>
                      <w:r w:rsidRPr="002576BA">
                        <w:rPr>
                          <w:rFonts w:ascii="仿宋" w:eastAsia="仿宋" w:hAnsi="仿宋" w:hint="eastAsia"/>
                          <w:sz w:val="24"/>
                          <w:szCs w:val="24"/>
                          <w:u w:val="single"/>
                        </w:rPr>
                        <w:t xml:space="preserve">  2014年4月1日至2014年9月30日</w:t>
                      </w:r>
                      <w:r w:rsidRPr="002576BA">
                        <w:rPr>
                          <w:rFonts w:ascii="仿宋" w:eastAsia="仿宋" w:hAnsi="仿宋" w:hint="eastAsia"/>
                          <w:sz w:val="24"/>
                          <w:szCs w:val="24"/>
                        </w:rPr>
                        <w:t>；</w:t>
                      </w:r>
                    </w:p>
                    <w:p w:rsidR="00DA1B25" w:rsidRDefault="002576BA" w:rsidP="00DA1B25">
                      <w:pPr>
                        <w:spacing w:line="312" w:lineRule="auto"/>
                        <w:rPr>
                          <w:rFonts w:ascii="仿宋" w:eastAsia="仿宋" w:hAnsi="仿宋" w:hint="eastAsia"/>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3．技术服务质量要求：</w:t>
                      </w:r>
                      <w:r w:rsidRPr="002576BA">
                        <w:rPr>
                          <w:rFonts w:ascii="仿宋" w:eastAsia="仿宋" w:hAnsi="仿宋" w:hint="eastAsia"/>
                          <w:sz w:val="24"/>
                          <w:szCs w:val="24"/>
                          <w:u w:val="single"/>
                        </w:rPr>
                        <w:t xml:space="preserve"> 乙方承诺在服务期间保证根据甲方提出的具体要求完成技术服务  </w:t>
                      </w:r>
                      <w:r w:rsidRPr="002576BA">
                        <w:rPr>
                          <w:rFonts w:ascii="仿宋" w:eastAsia="仿宋" w:hAnsi="仿宋" w:hint="eastAsia"/>
                          <w:sz w:val="24"/>
                          <w:szCs w:val="24"/>
                        </w:rPr>
                        <w:t>；</w:t>
                      </w:r>
                    </w:p>
                    <w:p w:rsidR="002576BA" w:rsidRPr="002576BA" w:rsidRDefault="002576BA" w:rsidP="00DA1B25">
                      <w:pPr>
                        <w:spacing w:line="312" w:lineRule="auto"/>
                        <w:ind w:firstLine="570"/>
                        <w:rPr>
                          <w:rFonts w:ascii="仿宋" w:eastAsia="仿宋" w:hAnsi="仿宋" w:hint="eastAsia"/>
                          <w:sz w:val="24"/>
                          <w:szCs w:val="24"/>
                        </w:rPr>
                      </w:pPr>
                      <w:r w:rsidRPr="002576BA">
                        <w:rPr>
                          <w:rFonts w:ascii="仿宋" w:eastAsia="仿宋" w:hAnsi="仿宋" w:hint="eastAsia"/>
                          <w:sz w:val="24"/>
                          <w:szCs w:val="24"/>
                        </w:rPr>
                        <w:t>第三条 乙方应当向甲方提供下列工作条件和协作事项：</w:t>
                      </w:r>
                      <w:r w:rsidRPr="002576BA">
                        <w:rPr>
                          <w:rFonts w:ascii="仿宋" w:eastAsia="仿宋" w:hAnsi="仿宋"/>
                          <w:sz w:val="24"/>
                          <w:szCs w:val="24"/>
                        </w:rPr>
                        <w:t xml:space="preserve"> </w:t>
                      </w:r>
                    </w:p>
                    <w:p w:rsidR="002576BA" w:rsidRPr="002576BA" w:rsidRDefault="002576BA" w:rsidP="00DA1B25">
                      <w:pPr>
                        <w:spacing w:line="312" w:lineRule="auto"/>
                        <w:rPr>
                          <w:rFonts w:ascii="仿宋" w:eastAsia="仿宋" w:hAnsi="仿宋" w:hint="eastAsia"/>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（1）</w:t>
                      </w:r>
                      <w:r w:rsidRPr="002576BA">
                        <w:rPr>
                          <w:rFonts w:ascii="仿宋" w:eastAsia="仿宋" w:hAnsi="仿宋" w:hint="eastAsia"/>
                          <w:sz w:val="24"/>
                          <w:szCs w:val="24"/>
                          <w:u w:val="single"/>
                        </w:rPr>
                        <w:t>乙方所使用的电子束曝光设备分辨率优于</w:t>
                      </w:r>
                      <w:r w:rsidRPr="002576BA">
                        <w:rPr>
                          <w:rFonts w:ascii="仿宋" w:eastAsia="仿宋" w:hAnsi="仿宋"/>
                          <w:sz w:val="24"/>
                          <w:szCs w:val="24"/>
                          <w:u w:val="single"/>
                        </w:rPr>
                        <w:t>20</w:t>
                      </w:r>
                      <w:r w:rsidRPr="002576BA">
                        <w:rPr>
                          <w:rFonts w:ascii="仿宋" w:eastAsia="仿宋" w:hAnsi="仿宋" w:hint="eastAsia"/>
                          <w:sz w:val="24"/>
                          <w:szCs w:val="24"/>
                          <w:u w:val="single"/>
                        </w:rPr>
                        <w:t>纳米、对准和拼接精度可达</w:t>
                      </w:r>
                      <w:r w:rsidRPr="002576BA">
                        <w:rPr>
                          <w:rFonts w:ascii="仿宋" w:eastAsia="仿宋" w:hAnsi="仿宋"/>
                          <w:sz w:val="24"/>
                          <w:szCs w:val="24"/>
                          <w:u w:val="single"/>
                        </w:rPr>
                        <w:t>20</w:t>
                      </w:r>
                      <w:r w:rsidRPr="002576BA">
                        <w:rPr>
                          <w:rFonts w:ascii="仿宋" w:eastAsia="仿宋" w:hAnsi="仿宋" w:hint="eastAsia"/>
                          <w:sz w:val="24"/>
                          <w:szCs w:val="24"/>
                          <w:u w:val="single"/>
                        </w:rPr>
                        <w:t xml:space="preserve">纳米 </w:t>
                      </w:r>
                      <w:r w:rsidRPr="002576BA">
                        <w:rPr>
                          <w:rFonts w:ascii="仿宋" w:eastAsia="仿宋" w:hAnsi="仿宋" w:hint="eastAsia"/>
                          <w:sz w:val="24"/>
                          <w:szCs w:val="24"/>
                        </w:rPr>
                        <w:t xml:space="preserve">；   </w:t>
                      </w:r>
                    </w:p>
                    <w:p w:rsidR="00DA1B25" w:rsidRDefault="002576BA" w:rsidP="00DA1B25">
                      <w:pPr>
                        <w:spacing w:line="312" w:lineRule="auto"/>
                        <w:rPr>
                          <w:rFonts w:ascii="仿宋" w:eastAsia="仿宋" w:hAnsi="仿宋" w:hint="eastAsia"/>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（2）</w:t>
                      </w:r>
                      <w:r w:rsidRPr="002576BA">
                        <w:rPr>
                          <w:rFonts w:ascii="仿宋" w:eastAsia="仿宋" w:hAnsi="仿宋" w:hint="eastAsia"/>
                          <w:sz w:val="24"/>
                          <w:szCs w:val="24"/>
                          <w:u w:val="single"/>
                        </w:rPr>
                        <w:t>乙方为甲方提供微加工相关的一系列仪器和装置，如：反应离子刻蚀机（简称PLASMA）、涂胶系统、热板及显影系统、表面形貌仪（简称DEKTAK）等，还包括各种光刻胶，显影液，酸碱液，</w:t>
                      </w:r>
                      <w:r w:rsidRPr="00DA1B25">
                        <w:rPr>
                          <w:rFonts w:ascii="仿宋" w:eastAsia="仿宋" w:hAnsi="仿宋" w:hint="eastAsia"/>
                          <w:sz w:val="24"/>
                          <w:szCs w:val="24"/>
                          <w:u w:val="single"/>
                        </w:rPr>
                        <w:t>和多种特殊气体等</w:t>
                      </w:r>
                      <w:r w:rsidRPr="00DA1B25">
                        <w:rPr>
                          <w:rFonts w:ascii="仿宋" w:eastAsia="仿宋" w:hAnsi="仿宋" w:hint="eastAsia"/>
                          <w:sz w:val="24"/>
                          <w:szCs w:val="24"/>
                        </w:rPr>
                        <w:t>。</w:t>
                      </w:r>
                    </w:p>
                    <w:p w:rsidR="002576BA" w:rsidRPr="002576BA" w:rsidRDefault="002576BA" w:rsidP="00DA1B25">
                      <w:pPr>
                        <w:spacing w:line="312" w:lineRule="auto"/>
                        <w:ind w:firstLineChars="250" w:firstLine="600"/>
                        <w:rPr>
                          <w:rFonts w:ascii="仿宋" w:eastAsia="仿宋" w:hAnsi="仿宋" w:hint="eastAsia"/>
                          <w:sz w:val="24"/>
                          <w:szCs w:val="24"/>
                        </w:rPr>
                      </w:pPr>
                      <w:r w:rsidRPr="002576BA">
                        <w:rPr>
                          <w:rFonts w:ascii="仿宋" w:eastAsia="仿宋" w:hAnsi="仿宋" w:hint="eastAsia"/>
                          <w:sz w:val="24"/>
                          <w:szCs w:val="24"/>
                        </w:rPr>
                        <w:t>第四条 甲方向乙方支付技术服务报酬及支付方式为：</w:t>
                      </w:r>
                    </w:p>
                    <w:p w:rsidR="002576BA" w:rsidRPr="002576BA" w:rsidRDefault="002576BA" w:rsidP="00DA1B25">
                      <w:pPr>
                        <w:spacing w:line="312" w:lineRule="auto"/>
                        <w:rPr>
                          <w:rFonts w:ascii="仿宋" w:eastAsia="仿宋" w:hAnsi="仿宋" w:hint="eastAsia"/>
                          <w:sz w:val="24"/>
                          <w:szCs w:val="24"/>
                        </w:rPr>
                      </w:pPr>
                      <w:r w:rsidRPr="002576BA">
                        <w:rPr>
                          <w:rFonts w:ascii="仿宋" w:eastAsia="仿宋" w:hAnsi="仿宋"/>
                          <w:sz w:val="24"/>
                          <w:szCs w:val="24"/>
                        </w:rPr>
                        <w:t xml:space="preserve">     1</w:t>
                      </w:r>
                      <w:r w:rsidRPr="002576BA">
                        <w:rPr>
                          <w:rFonts w:ascii="仿宋" w:eastAsia="仿宋" w:hAnsi="仿宋" w:hint="eastAsia"/>
                          <w:sz w:val="24"/>
                          <w:szCs w:val="24"/>
                        </w:rPr>
                        <w:t xml:space="preserve">．技术服务费总额为：   </w:t>
                      </w:r>
                      <w:r w:rsidRPr="002576BA">
                        <w:rPr>
                          <w:rFonts w:ascii="仿宋" w:eastAsia="仿宋" w:hAnsi="仿宋" w:hint="eastAsia"/>
                          <w:sz w:val="24"/>
                          <w:szCs w:val="24"/>
                          <w:u w:val="single"/>
                        </w:rPr>
                        <w:t xml:space="preserve">   5万元           </w:t>
                      </w:r>
                      <w:r w:rsidRPr="002576BA">
                        <w:rPr>
                          <w:rFonts w:ascii="仿宋" w:eastAsia="仿宋" w:hAnsi="仿宋" w:hint="eastAsia"/>
                          <w:sz w:val="24"/>
                          <w:szCs w:val="24"/>
                        </w:rPr>
                        <w:t>；电子束光刻的机时费用为1000元/小时，项目中设备机时及工艺材料和人员等费用包含在单价中。项目完成时将根据</w:t>
                      </w:r>
                      <w:r w:rsidRPr="002576BA">
                        <w:rPr>
                          <w:rFonts w:ascii="仿宋" w:eastAsia="仿宋" w:hAnsi="仿宋"/>
                          <w:sz w:val="24"/>
                          <w:szCs w:val="24"/>
                        </w:rPr>
                        <w:t>具体使用的机</w:t>
                      </w:r>
                      <w:r w:rsidRPr="002576BA">
                        <w:rPr>
                          <w:rFonts w:ascii="仿宋" w:eastAsia="仿宋" w:hAnsi="仿宋" w:hint="eastAsia"/>
                          <w:sz w:val="24"/>
                          <w:szCs w:val="24"/>
                        </w:rPr>
                        <w:t>时进行核算，不足部分将另行支付，剩余部分乙方将返还给甲方。</w:t>
                      </w:r>
                    </w:p>
                    <w:p w:rsidR="002576BA" w:rsidRPr="002576BA" w:rsidRDefault="002576BA" w:rsidP="00DA1B25">
                      <w:pPr>
                        <w:spacing w:line="312" w:lineRule="auto"/>
                        <w:ind w:firstLineChars="250" w:firstLine="600"/>
                        <w:rPr>
                          <w:rFonts w:ascii="仿宋" w:eastAsia="仿宋" w:hAnsi="仿宋" w:hint="eastAsia"/>
                          <w:sz w:val="24"/>
                          <w:szCs w:val="24"/>
                        </w:rPr>
                      </w:pPr>
                      <w:r w:rsidRPr="002576BA">
                        <w:rPr>
                          <w:rFonts w:ascii="仿宋" w:eastAsia="仿宋" w:hAnsi="仿宋"/>
                          <w:sz w:val="24"/>
                          <w:szCs w:val="24"/>
                        </w:rPr>
                        <w:t>2</w:t>
                      </w:r>
                      <w:r w:rsidRPr="002576BA">
                        <w:rPr>
                          <w:rFonts w:ascii="仿宋" w:eastAsia="仿宋" w:hAnsi="仿宋" w:hint="eastAsia"/>
                          <w:sz w:val="24"/>
                          <w:szCs w:val="24"/>
                        </w:rPr>
                        <w:t>．技术服务费由甲方</w:t>
                      </w:r>
                      <w:r w:rsidRPr="002576BA">
                        <w:rPr>
                          <w:rFonts w:ascii="仿宋" w:eastAsia="仿宋" w:hAnsi="仿宋"/>
                          <w:sz w:val="24"/>
                          <w:szCs w:val="24"/>
                          <w:u w:val="single"/>
                        </w:rPr>
                        <w:t xml:space="preserve">    </w:t>
                      </w:r>
                      <w:r w:rsidRPr="002576BA">
                        <w:rPr>
                          <w:rFonts w:ascii="仿宋" w:eastAsia="仿宋" w:hAnsi="仿宋" w:hint="eastAsia"/>
                          <w:sz w:val="24"/>
                          <w:szCs w:val="24"/>
                          <w:u w:val="single"/>
                        </w:rPr>
                        <w:t>一次</w:t>
                      </w:r>
                      <w:r w:rsidRPr="002576BA">
                        <w:rPr>
                          <w:rFonts w:ascii="仿宋" w:eastAsia="仿宋" w:hAnsi="仿宋"/>
                          <w:sz w:val="24"/>
                          <w:szCs w:val="24"/>
                          <w:u w:val="single"/>
                        </w:rPr>
                        <w:t xml:space="preserve">     </w:t>
                      </w:r>
                      <w:r w:rsidRPr="002576BA">
                        <w:rPr>
                          <w:rFonts w:ascii="仿宋" w:eastAsia="仿宋" w:hAnsi="仿宋" w:hint="eastAsia"/>
                          <w:sz w:val="24"/>
                          <w:szCs w:val="24"/>
                          <w:u w:val="single"/>
                        </w:rPr>
                        <w:t xml:space="preserve">  </w:t>
                      </w:r>
                      <w:r w:rsidRPr="002576BA">
                        <w:rPr>
                          <w:rFonts w:ascii="仿宋" w:eastAsia="仿宋" w:hAnsi="仿宋" w:hint="eastAsia"/>
                          <w:sz w:val="24"/>
                          <w:szCs w:val="24"/>
                        </w:rPr>
                        <w:t xml:space="preserve">支付乙方。 </w:t>
                      </w:r>
                    </w:p>
                    <w:p w:rsidR="002576BA" w:rsidRPr="002576BA" w:rsidRDefault="002576BA" w:rsidP="00DA1B25">
                      <w:pPr>
                        <w:spacing w:line="312" w:lineRule="auto"/>
                        <w:rPr>
                          <w:rFonts w:ascii="仿宋" w:eastAsia="仿宋" w:hAnsi="仿宋" w:hint="eastAsia"/>
                          <w:sz w:val="24"/>
                          <w:szCs w:val="24"/>
                        </w:rPr>
                      </w:pPr>
                      <w:r w:rsidRPr="002576BA">
                        <w:rPr>
                          <w:rFonts w:ascii="仿宋" w:eastAsia="仿宋" w:hAnsi="仿宋"/>
                          <w:sz w:val="24"/>
                          <w:szCs w:val="24"/>
                        </w:rPr>
                        <w:t xml:space="preserve">     </w:t>
                      </w:r>
                      <w:r w:rsidRPr="002576BA">
                        <w:rPr>
                          <w:rFonts w:ascii="仿宋" w:eastAsia="仿宋" w:hAnsi="仿宋" w:hint="eastAsia"/>
                          <w:sz w:val="24"/>
                          <w:szCs w:val="24"/>
                        </w:rPr>
                        <w:t>具体支付方式和时间：</w:t>
                      </w:r>
                    </w:p>
                    <w:p w:rsidR="002576BA" w:rsidRDefault="002576BA" w:rsidP="00DA1B25">
                      <w:pPr>
                        <w:spacing w:line="312" w:lineRule="auto"/>
                        <w:rPr>
                          <w:rFonts w:ascii="仿宋" w:eastAsia="仿宋" w:hAnsi="仿宋" w:hint="eastAsia"/>
                          <w:b/>
                          <w:sz w:val="24"/>
                          <w:szCs w:val="24"/>
                          <w:u w:val="single"/>
                        </w:rPr>
                      </w:pPr>
                      <w:r w:rsidRPr="002576BA">
                        <w:rPr>
                          <w:rFonts w:ascii="仿宋" w:eastAsia="仿宋" w:hAnsi="仿宋"/>
                          <w:sz w:val="24"/>
                          <w:szCs w:val="24"/>
                        </w:rPr>
                        <w:t xml:space="preserve">   </w:t>
                      </w:r>
                      <w:r w:rsidRPr="002576BA">
                        <w:rPr>
                          <w:rFonts w:ascii="仿宋" w:eastAsia="仿宋" w:hAnsi="仿宋" w:hint="eastAsia"/>
                          <w:sz w:val="24"/>
                          <w:szCs w:val="24"/>
                        </w:rPr>
                        <w:t xml:space="preserve">  </w:t>
                      </w:r>
                      <w:r w:rsidRPr="002576BA">
                        <w:rPr>
                          <w:rFonts w:ascii="仿宋" w:eastAsia="仿宋" w:hAnsi="仿宋" w:hint="eastAsia"/>
                          <w:sz w:val="24"/>
                          <w:szCs w:val="24"/>
                          <w:u w:val="single"/>
                        </w:rPr>
                        <w:t xml:space="preserve">合同签订生效之日起20日内,支付5万元    </w:t>
                      </w:r>
                      <w:r w:rsidRPr="002576BA">
                        <w:rPr>
                          <w:rFonts w:ascii="仿宋" w:eastAsia="仿宋" w:hAnsi="仿宋" w:hint="eastAsia"/>
                          <w:sz w:val="24"/>
                          <w:szCs w:val="24"/>
                        </w:rPr>
                        <w:t>；</w:t>
                      </w:r>
                    </w:p>
                    <w:p w:rsidR="002576BA" w:rsidRPr="00D86B08" w:rsidRDefault="002576BA" w:rsidP="002576BA">
                      <w:pPr>
                        <w:spacing w:line="360" w:lineRule="auto"/>
                        <w:rPr>
                          <w:rFonts w:ascii="仿宋" w:eastAsia="仿宋" w:hAnsi="仿宋"/>
                          <w:b/>
                          <w:sz w:val="24"/>
                          <w:szCs w:val="24"/>
                        </w:rPr>
                      </w:pPr>
                    </w:p>
                    <w:p w:rsidR="002576BA" w:rsidRDefault="002576BA" w:rsidP="002576BA"/>
                  </w:txbxContent>
                </v:textbox>
              </v:shape>
            </w:pict>
          </mc:Fallback>
        </mc:AlternateContent>
      </w:r>
    </w:p>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DA1B25">
      <w:r>
        <w:rPr>
          <w:rFonts w:hint="eastAsia"/>
          <w:noProof/>
        </w:rPr>
        <w:lastRenderedPageBreak/>
        <mc:AlternateContent>
          <mc:Choice Requires="wps">
            <w:drawing>
              <wp:anchor distT="0" distB="0" distL="114300" distR="114300" simplePos="0" relativeHeight="251666432" behindDoc="0" locked="0" layoutInCell="1" allowOverlap="1" wp14:anchorId="5DDE7865" wp14:editId="3ABDA803">
                <wp:simplePos x="0" y="0"/>
                <wp:positionH relativeFrom="column">
                  <wp:posOffset>116840</wp:posOffset>
                </wp:positionH>
                <wp:positionV relativeFrom="paragraph">
                  <wp:posOffset>1475740</wp:posOffset>
                </wp:positionV>
                <wp:extent cx="5718810" cy="7724273"/>
                <wp:effectExtent l="0"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77242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B25" w:rsidRPr="00DA1B25" w:rsidRDefault="00DA1B25" w:rsidP="00FA28C5">
                            <w:pPr>
                              <w:spacing w:line="312" w:lineRule="auto"/>
                              <w:rPr>
                                <w:rFonts w:ascii="仿宋" w:eastAsia="仿宋" w:hAnsi="仿宋"/>
                                <w:sz w:val="24"/>
                                <w:szCs w:val="24"/>
                              </w:rPr>
                            </w:pPr>
                            <w:r w:rsidRPr="00DA1B25">
                              <w:rPr>
                                <w:rFonts w:ascii="仿宋" w:eastAsia="仿宋" w:hAnsi="仿宋" w:hint="eastAsia"/>
                                <w:sz w:val="24"/>
                                <w:szCs w:val="24"/>
                              </w:rPr>
                              <w:t>第五条 双方确定因履行本合同应遵守的保密义务如下：</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甲方：</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保密内容（包括技术信息和经营信息）</w:t>
                            </w:r>
                            <w:r w:rsidRPr="00DA1B25">
                              <w:rPr>
                                <w:rFonts w:ascii="仿宋" w:eastAsia="仿宋" w:hAnsi="仿宋"/>
                                <w:sz w:val="24"/>
                                <w:szCs w:val="24"/>
                              </w:rPr>
                              <w:t>:</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双方约定</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2</w:t>
                            </w:r>
                            <w:r w:rsidRPr="00DA1B25">
                              <w:rPr>
                                <w:rFonts w:ascii="仿宋" w:eastAsia="仿宋" w:hAnsi="仿宋" w:hint="eastAsia"/>
                                <w:sz w:val="24"/>
                                <w:szCs w:val="24"/>
                              </w:rPr>
                              <w:t>．涉密人员范围</w:t>
                            </w:r>
                            <w:r w:rsidRPr="00DA1B25">
                              <w:rPr>
                                <w:rFonts w:ascii="仿宋" w:eastAsia="仿宋" w:hAnsi="仿宋"/>
                                <w:sz w:val="24"/>
                                <w:szCs w:val="24"/>
                              </w:rPr>
                              <w:t>:</w:t>
                            </w:r>
                            <w:r w:rsidRPr="00DA1B25">
                              <w:rPr>
                                <w:rFonts w:ascii="仿宋" w:eastAsia="仿宋" w:hAnsi="仿宋" w:hint="eastAsia"/>
                                <w:sz w:val="24"/>
                                <w:szCs w:val="24"/>
                              </w:rPr>
                              <w:t xml:space="preserve"> </w:t>
                            </w:r>
                            <w:r w:rsidRPr="00DA1B25">
                              <w:rPr>
                                <w:rFonts w:ascii="仿宋" w:eastAsia="仿宋" w:hAnsi="仿宋" w:hint="eastAsia"/>
                                <w:sz w:val="24"/>
                                <w:szCs w:val="24"/>
                                <w:u w:val="single"/>
                              </w:rPr>
                              <w:t xml:space="preserve"> 完成</w:t>
                            </w:r>
                            <w:r w:rsidRPr="00DA1B25">
                              <w:rPr>
                                <w:rFonts w:ascii="仿宋" w:eastAsia="仿宋" w:hAnsi="仿宋"/>
                                <w:sz w:val="24"/>
                                <w:szCs w:val="24"/>
                                <w:u w:val="single"/>
                              </w:rPr>
                              <w:t>该项目的</w:t>
                            </w:r>
                            <w:r w:rsidRPr="00DA1B25">
                              <w:rPr>
                                <w:rFonts w:ascii="仿宋" w:eastAsia="仿宋" w:hAnsi="仿宋" w:hint="eastAsia"/>
                                <w:sz w:val="24"/>
                                <w:szCs w:val="24"/>
                                <w:u w:val="single"/>
                              </w:rPr>
                              <w:t xml:space="preserve">相关人员  </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sz w:val="24"/>
                                <w:szCs w:val="24"/>
                                <w:u w:val="single"/>
                              </w:rPr>
                            </w:pPr>
                            <w:r w:rsidRPr="00DA1B25">
                              <w:rPr>
                                <w:rFonts w:ascii="仿宋" w:eastAsia="仿宋" w:hAnsi="仿宋"/>
                                <w:sz w:val="24"/>
                                <w:szCs w:val="24"/>
                              </w:rPr>
                              <w:t xml:space="preserve">     3</w:t>
                            </w:r>
                            <w:r w:rsidRPr="00DA1B25">
                              <w:rPr>
                                <w:rFonts w:ascii="仿宋" w:eastAsia="仿宋" w:hAnsi="仿宋" w:hint="eastAsia"/>
                                <w:sz w:val="24"/>
                                <w:szCs w:val="24"/>
                              </w:rPr>
                              <w:t>．保密期限：</w:t>
                            </w:r>
                            <w:r w:rsidRPr="00DA1B25">
                              <w:rPr>
                                <w:rFonts w:ascii="仿宋" w:eastAsia="仿宋" w:hAnsi="仿宋" w:hint="eastAsia"/>
                                <w:sz w:val="24"/>
                                <w:szCs w:val="24"/>
                                <w:u w:val="single"/>
                              </w:rPr>
                              <w:t xml:space="preserve">  合同签订之日起两年    </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4</w:t>
                            </w:r>
                            <w:r w:rsidRPr="00DA1B25">
                              <w:rPr>
                                <w:rFonts w:ascii="仿宋" w:eastAsia="仿宋" w:hAnsi="仿宋" w:hint="eastAsia"/>
                                <w:sz w:val="24"/>
                                <w:szCs w:val="24"/>
                              </w:rPr>
                              <w:t>．泄密责任：</w:t>
                            </w:r>
                            <w:r w:rsidRPr="00DA1B25">
                              <w:rPr>
                                <w:rFonts w:ascii="仿宋" w:eastAsia="仿宋" w:hAnsi="仿宋" w:hint="eastAsia"/>
                                <w:sz w:val="24"/>
                                <w:szCs w:val="24"/>
                                <w:u w:val="single"/>
                              </w:rPr>
                              <w:t xml:space="preserve">   承担相应的经济损失及责任        </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乙方：</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保密内容（包括技术信息和经营信息）</w:t>
                            </w:r>
                            <w:r w:rsidRPr="00DA1B25">
                              <w:rPr>
                                <w:rFonts w:ascii="仿宋" w:eastAsia="仿宋" w:hAnsi="仿宋"/>
                                <w:sz w:val="24"/>
                                <w:szCs w:val="24"/>
                              </w:rPr>
                              <w:t>:</w:t>
                            </w:r>
                            <w:r w:rsidRPr="00DA1B25">
                              <w:rPr>
                                <w:rFonts w:ascii="仿宋" w:eastAsia="仿宋" w:hAnsi="仿宋" w:hint="eastAsia"/>
                                <w:sz w:val="24"/>
                                <w:szCs w:val="24"/>
                                <w:u w:val="single"/>
                              </w:rPr>
                              <w:t xml:space="preserve">  甲方技术要求，技术数据和提供的技术文件</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2</w:t>
                            </w:r>
                            <w:r w:rsidRPr="00DA1B25">
                              <w:rPr>
                                <w:rFonts w:ascii="仿宋" w:eastAsia="仿宋" w:hAnsi="仿宋" w:hint="eastAsia"/>
                                <w:sz w:val="24"/>
                                <w:szCs w:val="24"/>
                              </w:rPr>
                              <w:t>．涉密人员范围</w:t>
                            </w:r>
                            <w:r w:rsidRPr="00DA1B25">
                              <w:rPr>
                                <w:rFonts w:ascii="仿宋" w:eastAsia="仿宋" w:hAnsi="仿宋"/>
                                <w:sz w:val="24"/>
                                <w:szCs w:val="24"/>
                              </w:rPr>
                              <w:t>:</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完成</w:t>
                            </w:r>
                            <w:r w:rsidRPr="00DA1B25">
                              <w:rPr>
                                <w:rFonts w:ascii="仿宋" w:eastAsia="仿宋" w:hAnsi="仿宋"/>
                                <w:sz w:val="24"/>
                                <w:szCs w:val="24"/>
                                <w:u w:val="single"/>
                              </w:rPr>
                              <w:t>该项目的</w:t>
                            </w:r>
                            <w:r w:rsidRPr="00DA1B25">
                              <w:rPr>
                                <w:rFonts w:ascii="仿宋" w:eastAsia="仿宋" w:hAnsi="仿宋" w:hint="eastAsia"/>
                                <w:sz w:val="24"/>
                                <w:szCs w:val="24"/>
                                <w:u w:val="single"/>
                              </w:rPr>
                              <w:t>相关人员</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sz w:val="24"/>
                                <w:szCs w:val="24"/>
                                <w:u w:val="single"/>
                              </w:rPr>
                            </w:pPr>
                            <w:r w:rsidRPr="00DA1B25">
                              <w:rPr>
                                <w:rFonts w:ascii="仿宋" w:eastAsia="仿宋" w:hAnsi="仿宋"/>
                                <w:sz w:val="24"/>
                                <w:szCs w:val="24"/>
                              </w:rPr>
                              <w:t xml:space="preserve">     3</w:t>
                            </w:r>
                            <w:r w:rsidRPr="00DA1B25">
                              <w:rPr>
                                <w:rFonts w:ascii="仿宋" w:eastAsia="仿宋" w:hAnsi="仿宋" w:hint="eastAsia"/>
                                <w:sz w:val="24"/>
                                <w:szCs w:val="24"/>
                              </w:rPr>
                              <w:t>．保密期限：</w:t>
                            </w:r>
                            <w:r w:rsidRPr="00DA1B25">
                              <w:rPr>
                                <w:rFonts w:ascii="仿宋" w:eastAsia="仿宋" w:hAnsi="仿宋" w:hint="eastAsia"/>
                                <w:sz w:val="24"/>
                                <w:szCs w:val="24"/>
                                <w:u w:val="single"/>
                              </w:rPr>
                              <w:t xml:space="preserve">    合同签订之日起两年   </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4</w:t>
                            </w:r>
                            <w:r w:rsidRPr="00DA1B25">
                              <w:rPr>
                                <w:rFonts w:ascii="仿宋" w:eastAsia="仿宋" w:hAnsi="仿宋" w:hint="eastAsia"/>
                                <w:sz w:val="24"/>
                                <w:szCs w:val="24"/>
                              </w:rPr>
                              <w:t>．泄密责任：</w:t>
                            </w:r>
                            <w:r w:rsidRPr="00DA1B25">
                              <w:rPr>
                                <w:rFonts w:ascii="仿宋" w:eastAsia="仿宋" w:hAnsi="仿宋" w:hint="eastAsia"/>
                                <w:sz w:val="24"/>
                                <w:szCs w:val="24"/>
                                <w:u w:val="single"/>
                              </w:rPr>
                              <w:t xml:space="preserve">   承担相应的经济损失及责任    </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 xml:space="preserve"> </w:t>
                            </w:r>
                            <w:r w:rsidRPr="00DA1B25">
                              <w:rPr>
                                <w:rFonts w:ascii="仿宋" w:eastAsia="仿宋" w:hAnsi="仿宋" w:hint="eastAsia"/>
                                <w:sz w:val="24"/>
                                <w:szCs w:val="24"/>
                              </w:rPr>
                              <w:t xml:space="preserve">。   </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第六条 本合同的变更必须由双方协商一致，并以书面形式确定。</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第七条 双方确定，按以下约定承担各自的违约责任：</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甲</w:t>
                            </w:r>
                            <w:r w:rsidRPr="00DA1B25">
                              <w:rPr>
                                <w:rFonts w:ascii="仿宋" w:eastAsia="仿宋" w:hAnsi="仿宋"/>
                                <w:sz w:val="24"/>
                                <w:szCs w:val="24"/>
                                <w:u w:val="single"/>
                              </w:rPr>
                              <w:t xml:space="preserve">   </w:t>
                            </w:r>
                            <w:r w:rsidRPr="00DA1B25">
                              <w:rPr>
                                <w:rFonts w:ascii="仿宋" w:eastAsia="仿宋" w:hAnsi="仿宋" w:hint="eastAsia"/>
                                <w:sz w:val="24"/>
                                <w:szCs w:val="24"/>
                              </w:rPr>
                              <w:t>方违反本合同第</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四</w:t>
                            </w:r>
                            <w:r w:rsidRPr="00DA1B25">
                              <w:rPr>
                                <w:rFonts w:ascii="仿宋" w:eastAsia="仿宋" w:hAnsi="仿宋"/>
                                <w:sz w:val="24"/>
                                <w:szCs w:val="24"/>
                                <w:u w:val="single"/>
                              </w:rPr>
                              <w:t xml:space="preserve">  </w:t>
                            </w:r>
                            <w:r w:rsidRPr="00DA1B25">
                              <w:rPr>
                                <w:rFonts w:ascii="仿宋" w:eastAsia="仿宋" w:hAnsi="仿宋" w:hint="eastAsia"/>
                                <w:sz w:val="24"/>
                                <w:szCs w:val="24"/>
                              </w:rPr>
                              <w:t>条约定，应当</w:t>
                            </w:r>
                            <w:r w:rsidRPr="00DA1B25">
                              <w:rPr>
                                <w:rFonts w:ascii="仿宋" w:eastAsia="仿宋" w:hAnsi="仿宋" w:hint="eastAsia"/>
                                <w:sz w:val="24"/>
                                <w:szCs w:val="24"/>
                                <w:u w:val="single"/>
                              </w:rPr>
                              <w:t xml:space="preserve">  支付违约金，支付标准为每延期付款一周，支付违约金2%，超过两个月，支付违约金总金额20%   </w:t>
                            </w:r>
                            <w:r w:rsidRPr="00DA1B25">
                              <w:rPr>
                                <w:rFonts w:ascii="仿宋" w:eastAsia="仿宋" w:hAnsi="仿宋" w:hint="eastAsia"/>
                                <w:sz w:val="24"/>
                                <w:szCs w:val="24"/>
                              </w:rPr>
                              <w:t>（支付违约金或损失赔偿额的计算方法）。</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2</w:t>
                            </w:r>
                            <w:r w:rsidRPr="00DA1B25">
                              <w:rPr>
                                <w:rFonts w:ascii="仿宋" w:eastAsia="仿宋" w:hAnsi="仿宋" w:hint="eastAsia"/>
                                <w:sz w:val="24"/>
                                <w:szCs w:val="24"/>
                              </w:rPr>
                              <w:t>．</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乙</w:t>
                            </w:r>
                            <w:r w:rsidRPr="00DA1B25">
                              <w:rPr>
                                <w:rFonts w:ascii="仿宋" w:eastAsia="仿宋" w:hAnsi="仿宋"/>
                                <w:sz w:val="24"/>
                                <w:szCs w:val="24"/>
                                <w:u w:val="single"/>
                              </w:rPr>
                              <w:t xml:space="preserve">   </w:t>
                            </w:r>
                            <w:r w:rsidRPr="00DA1B25">
                              <w:rPr>
                                <w:rFonts w:ascii="仿宋" w:eastAsia="仿宋" w:hAnsi="仿宋" w:hint="eastAsia"/>
                                <w:sz w:val="24"/>
                                <w:szCs w:val="24"/>
                              </w:rPr>
                              <w:t>方违反本合同第</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二、三、五</w:t>
                            </w:r>
                            <w:r w:rsidRPr="00DA1B25">
                              <w:rPr>
                                <w:rFonts w:ascii="仿宋" w:eastAsia="仿宋" w:hAnsi="仿宋"/>
                                <w:sz w:val="24"/>
                                <w:szCs w:val="24"/>
                                <w:u w:val="single"/>
                              </w:rPr>
                              <w:t xml:space="preserve">   </w:t>
                            </w:r>
                            <w:r w:rsidRPr="00DA1B25">
                              <w:rPr>
                                <w:rFonts w:ascii="仿宋" w:eastAsia="仿宋" w:hAnsi="仿宋" w:hint="eastAsia"/>
                                <w:sz w:val="24"/>
                                <w:szCs w:val="24"/>
                              </w:rPr>
                              <w:t>条约定，应当</w:t>
                            </w:r>
                            <w:r w:rsidRPr="00DA1B25">
                              <w:rPr>
                                <w:rFonts w:ascii="仿宋" w:eastAsia="仿宋" w:hAnsi="仿宋" w:hint="eastAsia"/>
                                <w:sz w:val="24"/>
                                <w:szCs w:val="24"/>
                                <w:u w:val="single"/>
                              </w:rPr>
                              <w:t xml:space="preserve">  支付违约金，金额为合同总金额的50% </w:t>
                            </w:r>
                            <w:r w:rsidRPr="00DA1B25">
                              <w:rPr>
                                <w:rFonts w:ascii="仿宋" w:eastAsia="仿宋" w:hAnsi="仿宋"/>
                                <w:sz w:val="24"/>
                                <w:szCs w:val="24"/>
                                <w:u w:val="single"/>
                              </w:rPr>
                              <w:t xml:space="preserve">  </w:t>
                            </w:r>
                            <w:r w:rsidRPr="00DA1B25">
                              <w:rPr>
                                <w:rFonts w:ascii="仿宋" w:eastAsia="仿宋" w:hAnsi="仿宋" w:hint="eastAsia"/>
                                <w:sz w:val="24"/>
                                <w:szCs w:val="24"/>
                              </w:rPr>
                              <w:t>（支付违约金或损失赔偿额的计算方法）。</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第八条 双方确定，出现下列情形，致使本合同的履行成为不必要或不可能的，可以解除本合同：</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．发生不可抗力；</w:t>
                            </w:r>
                          </w:p>
                          <w:p w:rsidR="00DA1B25" w:rsidRPr="00DA1B25" w:rsidRDefault="00DA1B25" w:rsidP="00FA28C5">
                            <w:pPr>
                              <w:spacing w:line="312" w:lineRule="auto"/>
                              <w:rPr>
                                <w:rFonts w:ascii="仿宋" w:eastAsia="仿宋" w:hAnsi="仿宋"/>
                                <w:sz w:val="24"/>
                                <w:szCs w:val="24"/>
                              </w:rPr>
                            </w:pPr>
                            <w:r>
                              <w:rPr>
                                <w:sz w:val="28"/>
                              </w:rPr>
                              <w:t xml:space="preserve">    </w:t>
                            </w:r>
                            <w:r w:rsidRPr="00DA1B25">
                              <w:rPr>
                                <w:rFonts w:ascii="仿宋" w:eastAsia="仿宋" w:hAnsi="仿宋" w:hint="eastAsia"/>
                                <w:sz w:val="24"/>
                                <w:szCs w:val="24"/>
                              </w:rPr>
                              <w:t>第九条 双方因履行本合同而发生的争议，应协商、调解解决。</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hint="eastAsia"/>
                                <w:sz w:val="24"/>
                                <w:szCs w:val="24"/>
                              </w:rPr>
                              <w:t>协商、调解不成的，确定按以下第</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1</w:t>
                            </w:r>
                            <w:r w:rsidRPr="00DA1B25">
                              <w:rPr>
                                <w:rFonts w:ascii="仿宋" w:eastAsia="仿宋" w:hAnsi="仿宋"/>
                                <w:sz w:val="24"/>
                                <w:szCs w:val="24"/>
                                <w:u w:val="single"/>
                              </w:rPr>
                              <w:t xml:space="preserve">  </w:t>
                            </w:r>
                            <w:r w:rsidRPr="00DA1B25">
                              <w:rPr>
                                <w:rFonts w:ascii="仿宋" w:eastAsia="仿宋" w:hAnsi="仿宋" w:hint="eastAsia"/>
                                <w:sz w:val="24"/>
                                <w:szCs w:val="24"/>
                              </w:rPr>
                              <w:t>种方式处理：</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．提交</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北京</w:t>
                            </w:r>
                            <w:r w:rsidRPr="00DA1B25">
                              <w:rPr>
                                <w:rFonts w:ascii="仿宋" w:eastAsia="仿宋" w:hAnsi="仿宋" w:hint="eastAsia"/>
                                <w:sz w:val="24"/>
                                <w:szCs w:val="24"/>
                              </w:rPr>
                              <w:t>仲裁委员会仲裁；</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2．依法向人民法院起诉。</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第十条 本合同一式</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4</w:t>
                            </w:r>
                            <w:r w:rsidRPr="00DA1B25">
                              <w:rPr>
                                <w:rFonts w:ascii="仿宋" w:eastAsia="仿宋" w:hAnsi="仿宋"/>
                                <w:sz w:val="24"/>
                                <w:szCs w:val="24"/>
                                <w:u w:val="single"/>
                              </w:rPr>
                              <w:t xml:space="preserve"> </w:t>
                            </w:r>
                            <w:r w:rsidRPr="00DA1B25">
                              <w:rPr>
                                <w:rFonts w:ascii="仿宋" w:eastAsia="仿宋" w:hAnsi="仿宋" w:hint="eastAsia"/>
                                <w:sz w:val="24"/>
                                <w:szCs w:val="24"/>
                              </w:rPr>
                              <w:t>份，具有同等法律效力。</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第十一条 本合同经双方签字盖章后生效。</w:t>
                            </w:r>
                          </w:p>
                          <w:p w:rsidR="00DA1B25" w:rsidRPr="00DA1B25" w:rsidRDefault="00DA1B25" w:rsidP="00FA28C5">
                            <w:pPr>
                              <w:spacing w:line="312" w:lineRule="auto"/>
                              <w:rPr>
                                <w:rFonts w:ascii="仿宋" w:eastAsia="仿宋" w:hAnsi="仿宋"/>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以下无正文。</w:t>
                            </w:r>
                          </w:p>
                          <w:p w:rsidR="00DA1B25" w:rsidRPr="00DA1B25" w:rsidRDefault="00DA1B25" w:rsidP="00DA1B25">
                            <w:pPr>
                              <w:spacing w:line="360" w:lineRule="auto"/>
                              <w:rPr>
                                <w:rFonts w:ascii="仿宋" w:eastAsia="仿宋" w:hAnsi="仿宋"/>
                                <w:b/>
                                <w:sz w:val="24"/>
                                <w:szCs w:val="24"/>
                              </w:rPr>
                            </w:pPr>
                          </w:p>
                          <w:p w:rsidR="00DA1B25" w:rsidRDefault="00DA1B25" w:rsidP="00DA1B2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本框 12" o:spid="_x0000_s1029" type="#_x0000_t202" style="position:absolute;left:0;text-align:left;margin-left:9.2pt;margin-top:116.2pt;width:450.3pt;height:608.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" stroked="f">
                <v:textbox>
                  <w:txbxContent>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hint="eastAsia"/>
                          <w:sz w:val="24"/>
                          <w:szCs w:val="24"/>
                        </w:rPr>
                        <w:t>第五条 双方确定因履行本合同应遵守的保密义务如下：</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甲方：</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保密内容（包括技术信息和经营信息）</w:t>
                      </w:r>
                      <w:r w:rsidRPr="00DA1B25">
                        <w:rPr>
                          <w:rFonts w:ascii="仿宋" w:eastAsia="仿宋" w:hAnsi="仿宋"/>
                          <w:sz w:val="24"/>
                          <w:szCs w:val="24"/>
                        </w:rPr>
                        <w:t>:</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双方约定</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2</w:t>
                      </w:r>
                      <w:r w:rsidRPr="00DA1B25">
                        <w:rPr>
                          <w:rFonts w:ascii="仿宋" w:eastAsia="仿宋" w:hAnsi="仿宋" w:hint="eastAsia"/>
                          <w:sz w:val="24"/>
                          <w:szCs w:val="24"/>
                        </w:rPr>
                        <w:t>．涉密人员范围</w:t>
                      </w:r>
                      <w:r w:rsidRPr="00DA1B25">
                        <w:rPr>
                          <w:rFonts w:ascii="仿宋" w:eastAsia="仿宋" w:hAnsi="仿宋"/>
                          <w:sz w:val="24"/>
                          <w:szCs w:val="24"/>
                        </w:rPr>
                        <w:t>:</w:t>
                      </w:r>
                      <w:r w:rsidRPr="00DA1B25">
                        <w:rPr>
                          <w:rFonts w:ascii="仿宋" w:eastAsia="仿宋" w:hAnsi="仿宋" w:hint="eastAsia"/>
                          <w:sz w:val="24"/>
                          <w:szCs w:val="24"/>
                        </w:rPr>
                        <w:t xml:space="preserve"> </w:t>
                      </w:r>
                      <w:r w:rsidRPr="00DA1B25">
                        <w:rPr>
                          <w:rFonts w:ascii="仿宋" w:eastAsia="仿宋" w:hAnsi="仿宋" w:hint="eastAsia"/>
                          <w:sz w:val="24"/>
                          <w:szCs w:val="24"/>
                          <w:u w:val="single"/>
                        </w:rPr>
                        <w:t xml:space="preserve"> 完成</w:t>
                      </w:r>
                      <w:r w:rsidRPr="00DA1B25">
                        <w:rPr>
                          <w:rFonts w:ascii="仿宋" w:eastAsia="仿宋" w:hAnsi="仿宋"/>
                          <w:sz w:val="24"/>
                          <w:szCs w:val="24"/>
                          <w:u w:val="single"/>
                        </w:rPr>
                        <w:t>该项目的</w:t>
                      </w:r>
                      <w:r w:rsidRPr="00DA1B25">
                        <w:rPr>
                          <w:rFonts w:ascii="仿宋" w:eastAsia="仿宋" w:hAnsi="仿宋" w:hint="eastAsia"/>
                          <w:sz w:val="24"/>
                          <w:szCs w:val="24"/>
                          <w:u w:val="single"/>
                        </w:rPr>
                        <w:t xml:space="preserve">相关人员  </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hint="eastAsia"/>
                          <w:sz w:val="24"/>
                          <w:szCs w:val="24"/>
                          <w:u w:val="single"/>
                        </w:rPr>
                      </w:pPr>
                      <w:r w:rsidRPr="00DA1B25">
                        <w:rPr>
                          <w:rFonts w:ascii="仿宋" w:eastAsia="仿宋" w:hAnsi="仿宋"/>
                          <w:sz w:val="24"/>
                          <w:szCs w:val="24"/>
                        </w:rPr>
                        <w:t xml:space="preserve">     3</w:t>
                      </w:r>
                      <w:r w:rsidRPr="00DA1B25">
                        <w:rPr>
                          <w:rFonts w:ascii="仿宋" w:eastAsia="仿宋" w:hAnsi="仿宋" w:hint="eastAsia"/>
                          <w:sz w:val="24"/>
                          <w:szCs w:val="24"/>
                        </w:rPr>
                        <w:t>．保密期限：</w:t>
                      </w:r>
                      <w:r w:rsidRPr="00DA1B25">
                        <w:rPr>
                          <w:rFonts w:ascii="仿宋" w:eastAsia="仿宋" w:hAnsi="仿宋" w:hint="eastAsia"/>
                          <w:sz w:val="24"/>
                          <w:szCs w:val="24"/>
                          <w:u w:val="single"/>
                        </w:rPr>
                        <w:t xml:space="preserve">  合同签订之日起两年    </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4</w:t>
                      </w:r>
                      <w:r w:rsidRPr="00DA1B25">
                        <w:rPr>
                          <w:rFonts w:ascii="仿宋" w:eastAsia="仿宋" w:hAnsi="仿宋" w:hint="eastAsia"/>
                          <w:sz w:val="24"/>
                          <w:szCs w:val="24"/>
                        </w:rPr>
                        <w:t>．泄密责任：</w:t>
                      </w:r>
                      <w:r w:rsidRPr="00DA1B25">
                        <w:rPr>
                          <w:rFonts w:ascii="仿宋" w:eastAsia="仿宋" w:hAnsi="仿宋" w:hint="eastAsia"/>
                          <w:sz w:val="24"/>
                          <w:szCs w:val="24"/>
                          <w:u w:val="single"/>
                        </w:rPr>
                        <w:t xml:space="preserve">   承担相应的经济损失及责任        </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乙方：</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保密内容（包括技术信息和经营信息）</w:t>
                      </w:r>
                      <w:r w:rsidRPr="00DA1B25">
                        <w:rPr>
                          <w:rFonts w:ascii="仿宋" w:eastAsia="仿宋" w:hAnsi="仿宋"/>
                          <w:sz w:val="24"/>
                          <w:szCs w:val="24"/>
                        </w:rPr>
                        <w:t>:</w:t>
                      </w:r>
                      <w:r w:rsidRPr="00DA1B25">
                        <w:rPr>
                          <w:rFonts w:ascii="仿宋" w:eastAsia="仿宋" w:hAnsi="仿宋" w:hint="eastAsia"/>
                          <w:sz w:val="24"/>
                          <w:szCs w:val="24"/>
                          <w:u w:val="single"/>
                        </w:rPr>
                        <w:t xml:space="preserve">  甲方技术要求，技术数据和提供的技术文件</w:t>
                      </w:r>
                      <w:r w:rsidRPr="00DA1B25">
                        <w:rPr>
                          <w:rFonts w:ascii="仿宋" w:eastAsia="仿宋" w:hAnsi="仿宋"/>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2</w:t>
                      </w:r>
                      <w:r w:rsidRPr="00DA1B25">
                        <w:rPr>
                          <w:rFonts w:ascii="仿宋" w:eastAsia="仿宋" w:hAnsi="仿宋" w:hint="eastAsia"/>
                          <w:sz w:val="24"/>
                          <w:szCs w:val="24"/>
                        </w:rPr>
                        <w:t>．涉密人员范围</w:t>
                      </w:r>
                      <w:r w:rsidRPr="00DA1B25">
                        <w:rPr>
                          <w:rFonts w:ascii="仿宋" w:eastAsia="仿宋" w:hAnsi="仿宋"/>
                          <w:sz w:val="24"/>
                          <w:szCs w:val="24"/>
                        </w:rPr>
                        <w:t>:</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完成</w:t>
                      </w:r>
                      <w:r w:rsidRPr="00DA1B25">
                        <w:rPr>
                          <w:rFonts w:ascii="仿宋" w:eastAsia="仿宋" w:hAnsi="仿宋"/>
                          <w:sz w:val="24"/>
                          <w:szCs w:val="24"/>
                          <w:u w:val="single"/>
                        </w:rPr>
                        <w:t>该项目的</w:t>
                      </w:r>
                      <w:r w:rsidRPr="00DA1B25">
                        <w:rPr>
                          <w:rFonts w:ascii="仿宋" w:eastAsia="仿宋" w:hAnsi="仿宋" w:hint="eastAsia"/>
                          <w:sz w:val="24"/>
                          <w:szCs w:val="24"/>
                          <w:u w:val="single"/>
                        </w:rPr>
                        <w:t>相关人员</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hint="eastAsia"/>
                          <w:sz w:val="24"/>
                          <w:szCs w:val="24"/>
                          <w:u w:val="single"/>
                        </w:rPr>
                      </w:pPr>
                      <w:r w:rsidRPr="00DA1B25">
                        <w:rPr>
                          <w:rFonts w:ascii="仿宋" w:eastAsia="仿宋" w:hAnsi="仿宋"/>
                          <w:sz w:val="24"/>
                          <w:szCs w:val="24"/>
                        </w:rPr>
                        <w:t xml:space="preserve">     3</w:t>
                      </w:r>
                      <w:r w:rsidRPr="00DA1B25">
                        <w:rPr>
                          <w:rFonts w:ascii="仿宋" w:eastAsia="仿宋" w:hAnsi="仿宋" w:hint="eastAsia"/>
                          <w:sz w:val="24"/>
                          <w:szCs w:val="24"/>
                        </w:rPr>
                        <w:t>．保密期限：</w:t>
                      </w:r>
                      <w:r w:rsidRPr="00DA1B25">
                        <w:rPr>
                          <w:rFonts w:ascii="仿宋" w:eastAsia="仿宋" w:hAnsi="仿宋" w:hint="eastAsia"/>
                          <w:sz w:val="24"/>
                          <w:szCs w:val="24"/>
                          <w:u w:val="single"/>
                        </w:rPr>
                        <w:t xml:space="preserve">    合同签订之日起两年   </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 xml:space="preserve"> </w:t>
                      </w:r>
                      <w:r w:rsidRPr="00DA1B25">
                        <w:rPr>
                          <w:rFonts w:ascii="仿宋" w:eastAsia="仿宋" w:hAnsi="仿宋" w:hint="eastAsia"/>
                          <w:sz w:val="24"/>
                          <w:szCs w:val="24"/>
                        </w:rPr>
                        <w:t>。</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4</w:t>
                      </w:r>
                      <w:r w:rsidRPr="00DA1B25">
                        <w:rPr>
                          <w:rFonts w:ascii="仿宋" w:eastAsia="仿宋" w:hAnsi="仿宋" w:hint="eastAsia"/>
                          <w:sz w:val="24"/>
                          <w:szCs w:val="24"/>
                        </w:rPr>
                        <w:t>．泄密责任：</w:t>
                      </w:r>
                      <w:r w:rsidRPr="00DA1B25">
                        <w:rPr>
                          <w:rFonts w:ascii="仿宋" w:eastAsia="仿宋" w:hAnsi="仿宋" w:hint="eastAsia"/>
                          <w:sz w:val="24"/>
                          <w:szCs w:val="24"/>
                          <w:u w:val="single"/>
                        </w:rPr>
                        <w:t xml:space="preserve">   承担相应的经济损失及责任    </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 xml:space="preserve"> </w:t>
                      </w:r>
                      <w:r w:rsidRPr="00DA1B25">
                        <w:rPr>
                          <w:rFonts w:ascii="仿宋" w:eastAsia="仿宋" w:hAnsi="仿宋" w:hint="eastAsia"/>
                          <w:sz w:val="24"/>
                          <w:szCs w:val="24"/>
                        </w:rPr>
                        <w:t xml:space="preserve">。   </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第六条 本合同的变更必须由双方协商一致，并以书面形式确定。</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第七条 双方确定，按以下约定承担各自的违约责任：</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甲</w:t>
                      </w:r>
                      <w:r w:rsidRPr="00DA1B25">
                        <w:rPr>
                          <w:rFonts w:ascii="仿宋" w:eastAsia="仿宋" w:hAnsi="仿宋"/>
                          <w:sz w:val="24"/>
                          <w:szCs w:val="24"/>
                          <w:u w:val="single"/>
                        </w:rPr>
                        <w:t xml:space="preserve">   </w:t>
                      </w:r>
                      <w:r w:rsidRPr="00DA1B25">
                        <w:rPr>
                          <w:rFonts w:ascii="仿宋" w:eastAsia="仿宋" w:hAnsi="仿宋" w:hint="eastAsia"/>
                          <w:sz w:val="24"/>
                          <w:szCs w:val="24"/>
                        </w:rPr>
                        <w:t>方违反本合同第</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四</w:t>
                      </w:r>
                      <w:r w:rsidRPr="00DA1B25">
                        <w:rPr>
                          <w:rFonts w:ascii="仿宋" w:eastAsia="仿宋" w:hAnsi="仿宋"/>
                          <w:sz w:val="24"/>
                          <w:szCs w:val="24"/>
                          <w:u w:val="single"/>
                        </w:rPr>
                        <w:t xml:space="preserve">  </w:t>
                      </w:r>
                      <w:r w:rsidRPr="00DA1B25">
                        <w:rPr>
                          <w:rFonts w:ascii="仿宋" w:eastAsia="仿宋" w:hAnsi="仿宋" w:hint="eastAsia"/>
                          <w:sz w:val="24"/>
                          <w:szCs w:val="24"/>
                        </w:rPr>
                        <w:t>条约定，应当</w:t>
                      </w:r>
                      <w:r w:rsidRPr="00DA1B25">
                        <w:rPr>
                          <w:rFonts w:ascii="仿宋" w:eastAsia="仿宋" w:hAnsi="仿宋" w:hint="eastAsia"/>
                          <w:sz w:val="24"/>
                          <w:szCs w:val="24"/>
                          <w:u w:val="single"/>
                        </w:rPr>
                        <w:t xml:space="preserve">  支付违约金，支付标准为每延期付款一周，支付违约金2%，超过两个月，支付违约金总金额20%   </w:t>
                      </w:r>
                      <w:r w:rsidRPr="00DA1B25">
                        <w:rPr>
                          <w:rFonts w:ascii="仿宋" w:eastAsia="仿宋" w:hAnsi="仿宋" w:hint="eastAsia"/>
                          <w:sz w:val="24"/>
                          <w:szCs w:val="24"/>
                        </w:rPr>
                        <w:t>（支付违约金或损失赔偿额的计算方法）。</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2</w:t>
                      </w:r>
                      <w:r w:rsidRPr="00DA1B25">
                        <w:rPr>
                          <w:rFonts w:ascii="仿宋" w:eastAsia="仿宋" w:hAnsi="仿宋" w:hint="eastAsia"/>
                          <w:sz w:val="24"/>
                          <w:szCs w:val="24"/>
                        </w:rPr>
                        <w:t>．</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乙</w:t>
                      </w:r>
                      <w:r w:rsidRPr="00DA1B25">
                        <w:rPr>
                          <w:rFonts w:ascii="仿宋" w:eastAsia="仿宋" w:hAnsi="仿宋"/>
                          <w:sz w:val="24"/>
                          <w:szCs w:val="24"/>
                          <w:u w:val="single"/>
                        </w:rPr>
                        <w:t xml:space="preserve">   </w:t>
                      </w:r>
                      <w:r w:rsidRPr="00DA1B25">
                        <w:rPr>
                          <w:rFonts w:ascii="仿宋" w:eastAsia="仿宋" w:hAnsi="仿宋" w:hint="eastAsia"/>
                          <w:sz w:val="24"/>
                          <w:szCs w:val="24"/>
                        </w:rPr>
                        <w:t>方违反本合同第</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二、三、五</w:t>
                      </w:r>
                      <w:r w:rsidRPr="00DA1B25">
                        <w:rPr>
                          <w:rFonts w:ascii="仿宋" w:eastAsia="仿宋" w:hAnsi="仿宋"/>
                          <w:sz w:val="24"/>
                          <w:szCs w:val="24"/>
                          <w:u w:val="single"/>
                        </w:rPr>
                        <w:t xml:space="preserve">   </w:t>
                      </w:r>
                      <w:r w:rsidRPr="00DA1B25">
                        <w:rPr>
                          <w:rFonts w:ascii="仿宋" w:eastAsia="仿宋" w:hAnsi="仿宋" w:hint="eastAsia"/>
                          <w:sz w:val="24"/>
                          <w:szCs w:val="24"/>
                        </w:rPr>
                        <w:t>条约定，应当</w:t>
                      </w:r>
                      <w:r w:rsidRPr="00DA1B25">
                        <w:rPr>
                          <w:rFonts w:ascii="仿宋" w:eastAsia="仿宋" w:hAnsi="仿宋" w:hint="eastAsia"/>
                          <w:sz w:val="24"/>
                          <w:szCs w:val="24"/>
                          <w:u w:val="single"/>
                        </w:rPr>
                        <w:t xml:space="preserve">  支付违约金，金额为合同总金额的50% </w:t>
                      </w:r>
                      <w:r w:rsidRPr="00DA1B25">
                        <w:rPr>
                          <w:rFonts w:ascii="仿宋" w:eastAsia="仿宋" w:hAnsi="仿宋"/>
                          <w:sz w:val="24"/>
                          <w:szCs w:val="24"/>
                          <w:u w:val="single"/>
                        </w:rPr>
                        <w:t xml:space="preserve">  </w:t>
                      </w:r>
                      <w:r w:rsidRPr="00DA1B25">
                        <w:rPr>
                          <w:rFonts w:ascii="仿宋" w:eastAsia="仿宋" w:hAnsi="仿宋" w:hint="eastAsia"/>
                          <w:sz w:val="24"/>
                          <w:szCs w:val="24"/>
                        </w:rPr>
                        <w:t>（支付违约金或损失赔偿额的计算方法）。</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第八条 双方确定，出现下列情形，致使本合同的履行成为不必要或不可能的，可以解除本合同：</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．发生不可抗力；</w:t>
                      </w:r>
                    </w:p>
                    <w:p w:rsidR="00DA1B25" w:rsidRPr="00DA1B25" w:rsidRDefault="00DA1B25" w:rsidP="00FA28C5">
                      <w:pPr>
                        <w:spacing w:line="312" w:lineRule="auto"/>
                        <w:rPr>
                          <w:rFonts w:ascii="仿宋" w:eastAsia="仿宋" w:hAnsi="仿宋" w:hint="eastAsia"/>
                          <w:sz w:val="24"/>
                          <w:szCs w:val="24"/>
                        </w:rPr>
                      </w:pPr>
                      <w:r>
                        <w:rPr>
                          <w:sz w:val="28"/>
                        </w:rPr>
                        <w:t xml:space="preserve">    </w:t>
                      </w:r>
                      <w:r w:rsidRPr="00DA1B25">
                        <w:rPr>
                          <w:rFonts w:ascii="仿宋" w:eastAsia="仿宋" w:hAnsi="仿宋" w:hint="eastAsia"/>
                          <w:sz w:val="24"/>
                          <w:szCs w:val="24"/>
                        </w:rPr>
                        <w:t>第九条 双方因履行本合同而发生的争议，应协商、调解解决。</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hint="eastAsia"/>
                          <w:sz w:val="24"/>
                          <w:szCs w:val="24"/>
                        </w:rPr>
                        <w:t>协商、调解不成的，确定按以下第</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1</w:t>
                      </w:r>
                      <w:r w:rsidRPr="00DA1B25">
                        <w:rPr>
                          <w:rFonts w:ascii="仿宋" w:eastAsia="仿宋" w:hAnsi="仿宋"/>
                          <w:sz w:val="24"/>
                          <w:szCs w:val="24"/>
                          <w:u w:val="single"/>
                        </w:rPr>
                        <w:t xml:space="preserve">  </w:t>
                      </w:r>
                      <w:r w:rsidRPr="00DA1B25">
                        <w:rPr>
                          <w:rFonts w:ascii="仿宋" w:eastAsia="仿宋" w:hAnsi="仿宋" w:hint="eastAsia"/>
                          <w:sz w:val="24"/>
                          <w:szCs w:val="24"/>
                        </w:rPr>
                        <w:t>种方式处理：</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1</w:t>
                      </w:r>
                      <w:r w:rsidRPr="00DA1B25">
                        <w:rPr>
                          <w:rFonts w:ascii="仿宋" w:eastAsia="仿宋" w:hAnsi="仿宋" w:hint="eastAsia"/>
                          <w:sz w:val="24"/>
                          <w:szCs w:val="24"/>
                        </w:rPr>
                        <w:t>．提交</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北京</w:t>
                      </w:r>
                      <w:r w:rsidRPr="00DA1B25">
                        <w:rPr>
                          <w:rFonts w:ascii="仿宋" w:eastAsia="仿宋" w:hAnsi="仿宋" w:hint="eastAsia"/>
                          <w:sz w:val="24"/>
                          <w:szCs w:val="24"/>
                        </w:rPr>
                        <w:t>仲裁委员会仲裁；</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2．依法向人民法院起诉。</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第十条 本合同一式</w:t>
                      </w:r>
                      <w:r w:rsidRPr="00DA1B25">
                        <w:rPr>
                          <w:rFonts w:ascii="仿宋" w:eastAsia="仿宋" w:hAnsi="仿宋"/>
                          <w:sz w:val="24"/>
                          <w:szCs w:val="24"/>
                          <w:u w:val="single"/>
                        </w:rPr>
                        <w:t xml:space="preserve">   </w:t>
                      </w:r>
                      <w:r w:rsidRPr="00DA1B25">
                        <w:rPr>
                          <w:rFonts w:ascii="仿宋" w:eastAsia="仿宋" w:hAnsi="仿宋" w:hint="eastAsia"/>
                          <w:sz w:val="24"/>
                          <w:szCs w:val="24"/>
                          <w:u w:val="single"/>
                        </w:rPr>
                        <w:t>4</w:t>
                      </w:r>
                      <w:r w:rsidRPr="00DA1B25">
                        <w:rPr>
                          <w:rFonts w:ascii="仿宋" w:eastAsia="仿宋" w:hAnsi="仿宋"/>
                          <w:sz w:val="24"/>
                          <w:szCs w:val="24"/>
                          <w:u w:val="single"/>
                        </w:rPr>
                        <w:t xml:space="preserve"> </w:t>
                      </w:r>
                      <w:r w:rsidRPr="00DA1B25">
                        <w:rPr>
                          <w:rFonts w:ascii="仿宋" w:eastAsia="仿宋" w:hAnsi="仿宋" w:hint="eastAsia"/>
                          <w:sz w:val="24"/>
                          <w:szCs w:val="24"/>
                        </w:rPr>
                        <w:t>份，具有同等法律效力。</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第十一条 本合同经双方签字盖章后生效。</w:t>
                      </w:r>
                    </w:p>
                    <w:p w:rsidR="00DA1B25" w:rsidRPr="00DA1B25" w:rsidRDefault="00DA1B25" w:rsidP="00FA28C5">
                      <w:pPr>
                        <w:spacing w:line="312" w:lineRule="auto"/>
                        <w:rPr>
                          <w:rFonts w:ascii="仿宋" w:eastAsia="仿宋" w:hAnsi="仿宋" w:hint="eastAsia"/>
                          <w:sz w:val="24"/>
                          <w:szCs w:val="24"/>
                        </w:rPr>
                      </w:pPr>
                      <w:r w:rsidRPr="00DA1B25">
                        <w:rPr>
                          <w:rFonts w:ascii="仿宋" w:eastAsia="仿宋" w:hAnsi="仿宋"/>
                          <w:sz w:val="24"/>
                          <w:szCs w:val="24"/>
                        </w:rPr>
                        <w:t xml:space="preserve">     </w:t>
                      </w:r>
                      <w:r w:rsidRPr="00DA1B25">
                        <w:rPr>
                          <w:rFonts w:ascii="仿宋" w:eastAsia="仿宋" w:hAnsi="仿宋" w:hint="eastAsia"/>
                          <w:sz w:val="24"/>
                          <w:szCs w:val="24"/>
                        </w:rPr>
                        <w:t>以下无正文。</w:t>
                      </w:r>
                    </w:p>
                    <w:p w:rsidR="00DA1B25" w:rsidRPr="00DA1B25" w:rsidRDefault="00DA1B25" w:rsidP="00DA1B25">
                      <w:pPr>
                        <w:spacing w:line="360" w:lineRule="auto"/>
                        <w:rPr>
                          <w:rFonts w:ascii="仿宋" w:eastAsia="仿宋" w:hAnsi="仿宋"/>
                          <w:b/>
                          <w:sz w:val="24"/>
                          <w:szCs w:val="24"/>
                        </w:rPr>
                      </w:pPr>
                    </w:p>
                    <w:p w:rsidR="00DA1B25" w:rsidRDefault="00DA1B25" w:rsidP="00DA1B25"/>
                  </w:txbxContent>
                </v:textbox>
              </v:shape>
            </w:pict>
          </mc:Fallback>
        </mc:AlternateContent>
      </w:r>
      <w:r w:rsidR="002576BA">
        <w:rPr>
          <w:rFonts w:hint="eastAsia"/>
          <w:noProof/>
        </w:rPr>
        <w:drawing>
          <wp:anchor distT="0" distB="0" distL="114300" distR="114300" simplePos="0" relativeHeight="251660288" behindDoc="1" locked="0" layoutInCell="1" allowOverlap="1" wp14:anchorId="5BFAE71B" wp14:editId="4380DB70">
            <wp:simplePos x="0" y="0"/>
            <wp:positionH relativeFrom="column">
              <wp:posOffset>-1132205</wp:posOffset>
            </wp:positionH>
            <wp:positionV relativeFrom="paragraph">
              <wp:posOffset>-904019</wp:posOffset>
            </wp:positionV>
            <wp:extent cx="7553325" cy="10252710"/>
            <wp:effectExtent l="0" t="0" r="9525" b="0"/>
            <wp:wrapNone/>
            <wp:docPr id="3" name="图片 3" descr="中科院各种须知-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中科院各种须知-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3325" cy="10252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6BA" w:rsidRDefault="00862F18">
      <w:r>
        <w:rPr>
          <w:rFonts w:hint="eastAsia"/>
          <w:noProof/>
        </w:rPr>
        <mc:AlternateContent>
          <mc:Choice Requires="wps">
            <w:drawing>
              <wp:anchor distT="0" distB="0" distL="114300" distR="114300" simplePos="0" relativeHeight="251676672" behindDoc="0" locked="0" layoutInCell="1" allowOverlap="1" wp14:anchorId="5594BFE9" wp14:editId="469342FB">
                <wp:simplePos x="0" y="0"/>
                <wp:positionH relativeFrom="column">
                  <wp:posOffset>1184141</wp:posOffset>
                </wp:positionH>
                <wp:positionV relativeFrom="paragraph">
                  <wp:posOffset>105410</wp:posOffset>
                </wp:positionV>
                <wp:extent cx="3553460" cy="811530"/>
                <wp:effectExtent l="0" t="0" r="0" b="0"/>
                <wp:wrapNone/>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F18" w:rsidRPr="005C722C" w:rsidRDefault="00862F18" w:rsidP="00862F18">
                            <w:pPr>
                              <w:jc w:val="center"/>
                              <w:rPr>
                                <w:rFonts w:ascii="宋体" w:eastAsia="宋体" w:hAnsi="宋体"/>
                                <w:b/>
                                <w:color w:val="FFFFFF"/>
                                <w:sz w:val="72"/>
                                <w:szCs w:val="72"/>
                              </w:rPr>
                            </w:pPr>
                            <w:r w:rsidRPr="005C722C">
                              <w:rPr>
                                <w:rFonts w:ascii="宋体" w:eastAsia="宋体" w:hAnsi="宋体" w:hint="eastAsia"/>
                                <w:b/>
                                <w:color w:val="FFFFFF"/>
                                <w:sz w:val="72"/>
                                <w:szCs w:val="72"/>
                              </w:rPr>
                              <w:t>技术服务合同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6" o:spid="_x0000_s1031" type="#_x0000_t202" style="position:absolute;left:0;text-align:left;margin-left:93.25pt;margin-top:8.3pt;width:279.8pt;height:63.9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" filled="f" stroked="f">
                <v:textbox style="mso-fit-shape-to-text:t">
                  <w:txbxContent>
                    <w:p w:rsidR="00862F18" w:rsidRPr="005C722C" w:rsidRDefault="00862F18" w:rsidP="00862F18">
                      <w:pPr>
                        <w:jc w:val="center"/>
                        <w:rPr>
                          <w:rFonts w:ascii="宋体" w:eastAsia="宋体" w:hAnsi="宋体"/>
                          <w:b/>
                          <w:color w:val="FFFFFF"/>
                          <w:sz w:val="72"/>
                          <w:szCs w:val="72"/>
                        </w:rPr>
                      </w:pPr>
                      <w:r w:rsidRPr="005C722C">
                        <w:rPr>
                          <w:rFonts w:ascii="宋体" w:eastAsia="宋体" w:hAnsi="宋体" w:hint="eastAsia"/>
                          <w:b/>
                          <w:color w:val="FFFFFF"/>
                          <w:sz w:val="72"/>
                          <w:szCs w:val="72"/>
                        </w:rPr>
                        <w:t>技术服务合同</w:t>
                      </w:r>
                    </w:p>
                  </w:txbxContent>
                </v:textbox>
              </v:shape>
            </w:pict>
          </mc:Fallback>
        </mc:AlternateContent>
      </w:r>
    </w:p>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2576BA"/>
    <w:p w:rsidR="002576BA" w:rsidRDefault="00FA28C5">
      <w:r>
        <w:rPr>
          <w:rFonts w:hint="eastAsia"/>
          <w:noProof/>
        </w:rPr>
        <w:drawing>
          <wp:anchor distT="0" distB="0" distL="114300" distR="114300" simplePos="0" relativeHeight="251670528" behindDoc="1" locked="0" layoutInCell="1" allowOverlap="1" wp14:anchorId="1A65FC91" wp14:editId="55971054">
            <wp:simplePos x="0" y="0"/>
            <wp:positionH relativeFrom="column">
              <wp:posOffset>-974725</wp:posOffset>
            </wp:positionH>
            <wp:positionV relativeFrom="paragraph">
              <wp:posOffset>1358933</wp:posOffset>
            </wp:positionV>
            <wp:extent cx="7553325" cy="10252710"/>
            <wp:effectExtent l="0" t="0" r="9525" b="0"/>
            <wp:wrapNone/>
            <wp:docPr id="14" name="图片 14" descr="中科院各种须知-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中科院各种须知-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3325" cy="10252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1668480" behindDoc="1" locked="0" layoutInCell="1" allowOverlap="1" wp14:anchorId="62866039" wp14:editId="58264837">
            <wp:simplePos x="0" y="0"/>
            <wp:positionH relativeFrom="column">
              <wp:posOffset>-1045812</wp:posOffset>
            </wp:positionH>
            <wp:positionV relativeFrom="paragraph">
              <wp:posOffset>1370965</wp:posOffset>
            </wp:positionV>
            <wp:extent cx="7553325" cy="10252710"/>
            <wp:effectExtent l="0" t="0" r="9525" b="0"/>
            <wp:wrapNone/>
            <wp:docPr id="13" name="图片 13" descr="中科院各种须知-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中科院各种须知-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3325" cy="1025271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3639"/>
        <w:tblW w:w="8820"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630"/>
        <w:gridCol w:w="2378"/>
        <w:gridCol w:w="1725"/>
        <w:gridCol w:w="730"/>
        <w:gridCol w:w="1560"/>
        <w:gridCol w:w="1797"/>
      </w:tblGrid>
      <w:tr w:rsidR="00FA28C5" w:rsidRPr="00FA28C5" w:rsidTr="00FA28C5">
        <w:trPr>
          <w:cantSplit/>
          <w:trHeight w:val="805"/>
        </w:trPr>
        <w:tc>
          <w:tcPr>
            <w:tcW w:w="630" w:type="dxa"/>
            <w:vMerge w:val="restart"/>
            <w:textDirection w:val="tbRlV"/>
            <w:vAlign w:val="center"/>
          </w:tcPr>
          <w:p w:rsidR="00FA28C5" w:rsidRPr="00FA28C5" w:rsidRDefault="00FA28C5" w:rsidP="00FA28C5">
            <w:pPr>
              <w:spacing w:line="520" w:lineRule="exact"/>
              <w:ind w:left="113" w:right="113"/>
              <w:jc w:val="center"/>
              <w:rPr>
                <w:rFonts w:ascii="宋体" w:eastAsia="宋体" w:hAnsi="宋体" w:cs="Times New Roman"/>
                <w:spacing w:val="90"/>
                <w:sz w:val="24"/>
                <w:szCs w:val="20"/>
              </w:rPr>
            </w:pPr>
            <w:r w:rsidRPr="00FA28C5">
              <w:rPr>
                <w:rFonts w:ascii="宋体" w:eastAsia="宋体" w:hAnsi="宋体" w:cs="Times New Roman" w:hint="eastAsia"/>
                <w:spacing w:val="90"/>
                <w:sz w:val="24"/>
                <w:szCs w:val="20"/>
              </w:rPr>
              <w:lastRenderedPageBreak/>
              <w:t>委托人（甲方）</w:t>
            </w:r>
          </w:p>
        </w:tc>
        <w:tc>
          <w:tcPr>
            <w:tcW w:w="2378" w:type="dxa"/>
            <w:vAlign w:val="center"/>
          </w:tcPr>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名称（或姓名）</w:t>
            </w:r>
          </w:p>
        </w:tc>
        <w:tc>
          <w:tcPr>
            <w:tcW w:w="4015" w:type="dxa"/>
            <w:gridSpan w:val="3"/>
            <w:vAlign w:val="center"/>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中国科学院高能物理研究所                      （签章）</w:t>
            </w:r>
          </w:p>
        </w:tc>
        <w:tc>
          <w:tcPr>
            <w:tcW w:w="1797" w:type="dxa"/>
            <w:vMerge w:val="restart"/>
          </w:tcPr>
          <w:p w:rsidR="00FA28C5" w:rsidRPr="00FA28C5" w:rsidRDefault="00FA28C5" w:rsidP="00FA28C5">
            <w:pPr>
              <w:spacing w:line="520" w:lineRule="exact"/>
              <w:rPr>
                <w:rFonts w:ascii="宋体" w:eastAsia="宋体" w:hAnsi="宋体" w:cs="Times New Roman"/>
                <w:spacing w:val="-8"/>
                <w:sz w:val="24"/>
                <w:szCs w:val="20"/>
              </w:rPr>
            </w:pPr>
            <w:r w:rsidRPr="00FA28C5">
              <w:rPr>
                <w:rFonts w:ascii="宋体" w:eastAsia="宋体" w:hAnsi="宋体" w:cs="Times New Roman" w:hint="eastAsia"/>
                <w:spacing w:val="-8"/>
                <w:sz w:val="24"/>
                <w:szCs w:val="20"/>
              </w:rPr>
              <w:t>技术合同专用章</w:t>
            </w:r>
          </w:p>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或</w:t>
            </w:r>
          </w:p>
          <w:p w:rsidR="00FA28C5" w:rsidRPr="00FA28C5" w:rsidRDefault="00FA28C5" w:rsidP="00FA28C5">
            <w:pPr>
              <w:spacing w:line="520" w:lineRule="exact"/>
              <w:jc w:val="center"/>
              <w:rPr>
                <w:rFonts w:ascii="宋体" w:eastAsia="宋体" w:hAnsi="宋体" w:cs="Times New Roman"/>
                <w:spacing w:val="10"/>
                <w:sz w:val="24"/>
                <w:szCs w:val="20"/>
              </w:rPr>
            </w:pPr>
            <w:r w:rsidRPr="00FA28C5">
              <w:rPr>
                <w:rFonts w:ascii="宋体" w:eastAsia="宋体" w:hAnsi="宋体" w:cs="Times New Roman" w:hint="eastAsia"/>
                <w:spacing w:val="10"/>
                <w:sz w:val="24"/>
                <w:szCs w:val="20"/>
              </w:rPr>
              <w:t>单位公章</w:t>
            </w:r>
          </w:p>
          <w:p w:rsidR="00FA28C5" w:rsidRPr="00FA28C5" w:rsidRDefault="00FA28C5" w:rsidP="00FA28C5">
            <w:pPr>
              <w:spacing w:line="520" w:lineRule="exact"/>
              <w:jc w:val="center"/>
              <w:rPr>
                <w:rFonts w:ascii="宋体" w:eastAsia="宋体" w:hAnsi="宋体" w:cs="Times New Roman"/>
                <w:spacing w:val="10"/>
                <w:sz w:val="24"/>
                <w:szCs w:val="20"/>
              </w:rPr>
            </w:pPr>
          </w:p>
          <w:p w:rsidR="00FA28C5" w:rsidRPr="00FA28C5" w:rsidRDefault="00FA28C5" w:rsidP="00FA28C5">
            <w:pPr>
              <w:spacing w:line="520" w:lineRule="exact"/>
              <w:jc w:val="center"/>
              <w:rPr>
                <w:rFonts w:ascii="宋体" w:eastAsia="宋体" w:hAnsi="宋体" w:cs="Times New Roman"/>
                <w:spacing w:val="10"/>
                <w:sz w:val="24"/>
                <w:szCs w:val="20"/>
              </w:rPr>
            </w:pPr>
          </w:p>
          <w:p w:rsidR="00FA28C5" w:rsidRPr="00FA28C5" w:rsidRDefault="00FA28C5" w:rsidP="00FA28C5">
            <w:pPr>
              <w:spacing w:line="520" w:lineRule="exact"/>
              <w:jc w:val="center"/>
              <w:rPr>
                <w:rFonts w:ascii="宋体" w:eastAsia="宋体" w:hAnsi="宋体" w:cs="Times New Roman"/>
                <w:spacing w:val="10"/>
                <w:sz w:val="24"/>
                <w:szCs w:val="20"/>
              </w:rPr>
            </w:pPr>
          </w:p>
          <w:p w:rsidR="00FA28C5" w:rsidRPr="00FA28C5" w:rsidRDefault="00FA28C5" w:rsidP="00FA28C5">
            <w:pPr>
              <w:spacing w:line="520" w:lineRule="exact"/>
              <w:jc w:val="center"/>
              <w:rPr>
                <w:rFonts w:ascii="宋体" w:eastAsia="宋体" w:hAnsi="宋体" w:cs="Times New Roman"/>
                <w:spacing w:val="10"/>
                <w:sz w:val="24"/>
                <w:szCs w:val="20"/>
              </w:rPr>
            </w:pPr>
          </w:p>
          <w:p w:rsidR="00FA28C5" w:rsidRPr="00FA28C5" w:rsidRDefault="00FA28C5" w:rsidP="00FA28C5">
            <w:pPr>
              <w:spacing w:line="520" w:lineRule="exact"/>
              <w:jc w:val="center"/>
              <w:rPr>
                <w:rFonts w:ascii="宋体" w:eastAsia="宋体" w:hAnsi="宋体" w:cs="Times New Roman"/>
                <w:spacing w:val="10"/>
                <w:sz w:val="24"/>
                <w:szCs w:val="20"/>
              </w:rPr>
            </w:pPr>
          </w:p>
          <w:p w:rsidR="00FA28C5" w:rsidRPr="00FA28C5" w:rsidRDefault="00FA28C5" w:rsidP="00FA28C5">
            <w:pPr>
              <w:spacing w:line="520" w:lineRule="exact"/>
              <w:rPr>
                <w:rFonts w:ascii="宋体" w:eastAsia="宋体" w:hAnsi="宋体" w:cs="Times New Roman"/>
                <w:spacing w:val="-6"/>
                <w:sz w:val="24"/>
                <w:szCs w:val="20"/>
              </w:rPr>
            </w:pPr>
            <w:r w:rsidRPr="00FA28C5">
              <w:rPr>
                <w:rFonts w:ascii="宋体" w:eastAsia="宋体" w:hAnsi="宋体" w:cs="Times New Roman" w:hint="eastAsia"/>
                <w:spacing w:val="-6"/>
                <w:sz w:val="24"/>
                <w:szCs w:val="20"/>
              </w:rPr>
              <w:t>2014年3月   31日</w:t>
            </w:r>
          </w:p>
        </w:tc>
      </w:tr>
      <w:tr w:rsidR="00FA28C5" w:rsidRPr="00FA28C5" w:rsidTr="00FA28C5">
        <w:trPr>
          <w:cantSplit/>
          <w:trHeight w:val="833"/>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委托代理人</w:t>
            </w:r>
          </w:p>
        </w:tc>
        <w:tc>
          <w:tcPr>
            <w:tcW w:w="4015" w:type="dxa"/>
            <w:gridSpan w:val="3"/>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 xml:space="preserve">     伊福廷         （签章）</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05"/>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联系（经办人）</w:t>
            </w:r>
          </w:p>
        </w:tc>
        <w:tc>
          <w:tcPr>
            <w:tcW w:w="4015" w:type="dxa"/>
            <w:gridSpan w:val="3"/>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 xml:space="preserve"> 张天冲         （签章）</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33"/>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pacing w:val="34"/>
                <w:sz w:val="24"/>
                <w:szCs w:val="20"/>
              </w:rPr>
            </w:pPr>
            <w:r w:rsidRPr="00FA28C5">
              <w:rPr>
                <w:rFonts w:ascii="宋体" w:eastAsia="宋体" w:hAnsi="宋体" w:cs="Times New Roman" w:hint="eastAsia"/>
                <w:spacing w:val="34"/>
                <w:sz w:val="24"/>
                <w:szCs w:val="20"/>
              </w:rPr>
              <w:t>住所</w:t>
            </w:r>
          </w:p>
          <w:p w:rsidR="00FA28C5" w:rsidRPr="00FA28C5" w:rsidRDefault="00FA28C5" w:rsidP="00FA28C5">
            <w:pPr>
              <w:spacing w:line="520" w:lineRule="exact"/>
              <w:jc w:val="center"/>
              <w:rPr>
                <w:rFonts w:ascii="宋体" w:eastAsia="宋体" w:hAnsi="宋体" w:cs="Times New Roman"/>
                <w:spacing w:val="16"/>
                <w:sz w:val="24"/>
                <w:szCs w:val="20"/>
              </w:rPr>
            </w:pPr>
            <w:r w:rsidRPr="00FA28C5">
              <w:rPr>
                <w:rFonts w:ascii="宋体" w:eastAsia="宋体" w:hAnsi="宋体" w:cs="Times New Roman" w:hint="eastAsia"/>
                <w:spacing w:val="16"/>
                <w:sz w:val="24"/>
                <w:szCs w:val="20"/>
              </w:rPr>
              <w:t>（通讯地址）</w:t>
            </w:r>
          </w:p>
        </w:tc>
        <w:tc>
          <w:tcPr>
            <w:tcW w:w="1725" w:type="dxa"/>
          </w:tcPr>
          <w:p w:rsidR="00FA28C5" w:rsidRPr="00FA28C5" w:rsidRDefault="00FA28C5" w:rsidP="00FA28C5">
            <w:pPr>
              <w:spacing w:line="520" w:lineRule="exact"/>
              <w:rPr>
                <w:rFonts w:ascii="宋体" w:eastAsia="宋体" w:hAnsi="宋体" w:cs="宋体"/>
                <w:sz w:val="24"/>
                <w:szCs w:val="20"/>
              </w:rPr>
            </w:pPr>
            <w:r w:rsidRPr="00FA28C5">
              <w:rPr>
                <w:rFonts w:ascii="宋体" w:eastAsia="宋体" w:hAnsi="宋体" w:cs="Times New Roman" w:hint="eastAsia"/>
                <w:sz w:val="24"/>
                <w:szCs w:val="20"/>
              </w:rPr>
              <w:t>北京玉泉路19</w:t>
            </w:r>
            <w:r w:rsidRPr="00FA28C5">
              <w:rPr>
                <w:rFonts w:ascii="宋体" w:eastAsia="宋体" w:hAnsi="宋体" w:cs="宋体" w:hint="eastAsia"/>
                <w:sz w:val="24"/>
                <w:szCs w:val="20"/>
              </w:rPr>
              <w:t>号乙</w:t>
            </w:r>
          </w:p>
        </w:tc>
        <w:tc>
          <w:tcPr>
            <w:tcW w:w="730" w:type="dxa"/>
          </w:tcPr>
          <w:p w:rsidR="00FA28C5" w:rsidRPr="00FA28C5" w:rsidRDefault="00FA28C5" w:rsidP="00FA28C5">
            <w:pPr>
              <w:spacing w:line="520" w:lineRule="exact"/>
              <w:rPr>
                <w:rFonts w:ascii="宋体" w:eastAsia="宋体" w:hAnsi="宋体" w:cs="Times New Roman"/>
                <w:spacing w:val="8"/>
                <w:sz w:val="24"/>
                <w:szCs w:val="20"/>
              </w:rPr>
            </w:pPr>
            <w:r w:rsidRPr="00FA28C5">
              <w:rPr>
                <w:rFonts w:ascii="宋体" w:eastAsia="宋体" w:hAnsi="宋体" w:cs="Times New Roman" w:hint="eastAsia"/>
                <w:spacing w:val="8"/>
                <w:sz w:val="24"/>
                <w:szCs w:val="20"/>
              </w:rPr>
              <w:t>邮政编码</w:t>
            </w:r>
          </w:p>
        </w:tc>
        <w:tc>
          <w:tcPr>
            <w:tcW w:w="1560"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100049</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493"/>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pacing w:val="28"/>
                <w:sz w:val="24"/>
                <w:szCs w:val="20"/>
              </w:rPr>
            </w:pPr>
            <w:r w:rsidRPr="00FA28C5">
              <w:rPr>
                <w:rFonts w:ascii="宋体" w:eastAsia="宋体" w:hAnsi="宋体" w:cs="Times New Roman" w:hint="eastAsia"/>
                <w:spacing w:val="28"/>
                <w:sz w:val="24"/>
                <w:szCs w:val="20"/>
              </w:rPr>
              <w:t>电话</w:t>
            </w:r>
          </w:p>
        </w:tc>
        <w:tc>
          <w:tcPr>
            <w:tcW w:w="1725"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88235983</w:t>
            </w:r>
          </w:p>
        </w:tc>
        <w:tc>
          <w:tcPr>
            <w:tcW w:w="730"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传真</w:t>
            </w:r>
          </w:p>
        </w:tc>
        <w:tc>
          <w:tcPr>
            <w:tcW w:w="1560" w:type="dxa"/>
          </w:tcPr>
          <w:p w:rsidR="00FA28C5" w:rsidRPr="00FA28C5" w:rsidRDefault="00FA28C5" w:rsidP="00FA28C5">
            <w:pPr>
              <w:spacing w:line="520" w:lineRule="exact"/>
              <w:rPr>
                <w:rFonts w:ascii="宋体" w:eastAsia="宋体" w:hAnsi="宋体" w:cs="Times New Roman"/>
                <w:sz w:val="24"/>
                <w:szCs w:val="20"/>
              </w:rPr>
            </w:pP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277"/>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开户银行</w:t>
            </w:r>
          </w:p>
        </w:tc>
        <w:tc>
          <w:tcPr>
            <w:tcW w:w="4015" w:type="dxa"/>
            <w:gridSpan w:val="3"/>
          </w:tcPr>
          <w:p w:rsidR="00FA28C5" w:rsidRPr="00FA28C5" w:rsidRDefault="00FA28C5" w:rsidP="00FA28C5">
            <w:pPr>
              <w:spacing w:line="520" w:lineRule="exact"/>
              <w:rPr>
                <w:rFonts w:ascii="宋体" w:eastAsia="宋体" w:hAnsi="宋体" w:cs="Times New Roman"/>
                <w:sz w:val="24"/>
                <w:szCs w:val="20"/>
              </w:rPr>
            </w:pP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534"/>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pacing w:val="38"/>
                <w:sz w:val="24"/>
                <w:szCs w:val="20"/>
              </w:rPr>
            </w:pPr>
            <w:proofErr w:type="gramStart"/>
            <w:r w:rsidRPr="00FA28C5">
              <w:rPr>
                <w:rFonts w:ascii="宋体" w:eastAsia="宋体" w:hAnsi="宋体" w:cs="Times New Roman" w:hint="eastAsia"/>
                <w:spacing w:val="38"/>
                <w:sz w:val="24"/>
                <w:szCs w:val="20"/>
              </w:rPr>
              <w:t>帐号</w:t>
            </w:r>
            <w:proofErr w:type="gramEnd"/>
          </w:p>
        </w:tc>
        <w:tc>
          <w:tcPr>
            <w:tcW w:w="4015" w:type="dxa"/>
            <w:gridSpan w:val="3"/>
          </w:tcPr>
          <w:p w:rsidR="00FA28C5" w:rsidRPr="00FA28C5" w:rsidRDefault="00FA28C5" w:rsidP="00FA28C5">
            <w:pPr>
              <w:spacing w:line="520" w:lineRule="exact"/>
              <w:rPr>
                <w:rFonts w:ascii="宋体" w:eastAsia="宋体" w:hAnsi="宋体" w:cs="Times New Roman"/>
                <w:sz w:val="24"/>
                <w:szCs w:val="20"/>
              </w:rPr>
            </w:pP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33"/>
        </w:trPr>
        <w:tc>
          <w:tcPr>
            <w:tcW w:w="630" w:type="dxa"/>
            <w:vMerge w:val="restart"/>
            <w:textDirection w:val="tbRlV"/>
            <w:vAlign w:val="center"/>
          </w:tcPr>
          <w:p w:rsidR="00FA28C5" w:rsidRPr="00FA28C5" w:rsidRDefault="00FA28C5" w:rsidP="00FA28C5">
            <w:pPr>
              <w:spacing w:line="520" w:lineRule="exact"/>
              <w:ind w:left="113" w:right="113"/>
              <w:jc w:val="center"/>
              <w:rPr>
                <w:rFonts w:ascii="宋体" w:eastAsia="宋体" w:hAnsi="宋体" w:cs="Times New Roman"/>
                <w:spacing w:val="42"/>
                <w:sz w:val="24"/>
                <w:szCs w:val="20"/>
              </w:rPr>
            </w:pPr>
            <w:r w:rsidRPr="00FA28C5">
              <w:rPr>
                <w:rFonts w:ascii="宋体" w:eastAsia="宋体" w:hAnsi="宋体" w:cs="Times New Roman" w:hint="eastAsia"/>
                <w:spacing w:val="42"/>
                <w:sz w:val="24"/>
                <w:szCs w:val="20"/>
              </w:rPr>
              <w:t>受托人（乙方）</w:t>
            </w:r>
          </w:p>
        </w:tc>
        <w:tc>
          <w:tcPr>
            <w:tcW w:w="2378" w:type="dxa"/>
            <w:vAlign w:val="center"/>
          </w:tcPr>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名称（或姓名）</w:t>
            </w:r>
          </w:p>
        </w:tc>
        <w:tc>
          <w:tcPr>
            <w:tcW w:w="4015" w:type="dxa"/>
            <w:gridSpan w:val="3"/>
            <w:vAlign w:val="center"/>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 xml:space="preserve">中国科学院物理研究所              </w:t>
            </w:r>
            <w:r w:rsidR="00BF63A6">
              <w:rPr>
                <w:rFonts w:ascii="宋体" w:eastAsia="宋体" w:hAnsi="宋体" w:cs="Times New Roman" w:hint="eastAsia"/>
                <w:sz w:val="24"/>
                <w:szCs w:val="20"/>
              </w:rPr>
              <w:t xml:space="preserve">(微加工实验室)        </w:t>
            </w:r>
            <w:r w:rsidRPr="00FA28C5">
              <w:rPr>
                <w:rFonts w:ascii="宋体" w:eastAsia="宋体" w:hAnsi="宋体" w:cs="Times New Roman" w:hint="eastAsia"/>
                <w:sz w:val="24"/>
                <w:szCs w:val="20"/>
              </w:rPr>
              <w:t>（签章）</w:t>
            </w:r>
          </w:p>
        </w:tc>
        <w:tc>
          <w:tcPr>
            <w:tcW w:w="1797" w:type="dxa"/>
            <w:vMerge w:val="restart"/>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33"/>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委托代理人</w:t>
            </w:r>
          </w:p>
        </w:tc>
        <w:tc>
          <w:tcPr>
            <w:tcW w:w="4015" w:type="dxa"/>
            <w:gridSpan w:val="3"/>
          </w:tcPr>
          <w:p w:rsidR="00FA28C5" w:rsidRPr="00FA28C5" w:rsidRDefault="00AE7C1D" w:rsidP="00AE7C1D">
            <w:pPr>
              <w:spacing w:line="520" w:lineRule="exact"/>
              <w:ind w:firstLineChars="200" w:firstLine="480"/>
              <w:rPr>
                <w:rFonts w:ascii="宋体" w:eastAsia="宋体" w:hAnsi="宋体" w:cs="Times New Roman"/>
                <w:sz w:val="24"/>
                <w:szCs w:val="20"/>
              </w:rPr>
            </w:pPr>
            <w:r>
              <w:rPr>
                <w:rFonts w:ascii="宋体" w:eastAsia="宋体" w:hAnsi="宋体" w:cs="Times New Roman" w:hint="eastAsia"/>
                <w:sz w:val="24"/>
                <w:szCs w:val="20"/>
              </w:rPr>
              <w:t xml:space="preserve">李俊杰            </w:t>
            </w:r>
            <w:r w:rsidR="00FA28C5" w:rsidRPr="00FA28C5">
              <w:rPr>
                <w:rFonts w:ascii="宋体" w:eastAsia="宋体" w:hAnsi="宋体" w:cs="Times New Roman" w:hint="eastAsia"/>
                <w:sz w:val="24"/>
                <w:szCs w:val="20"/>
              </w:rPr>
              <w:t>（签章）</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33"/>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联系（经办人）</w:t>
            </w:r>
          </w:p>
        </w:tc>
        <w:tc>
          <w:tcPr>
            <w:tcW w:w="4015" w:type="dxa"/>
            <w:gridSpan w:val="3"/>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 xml:space="preserve">    杨海方            （签章）</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05"/>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pacing w:val="34"/>
                <w:sz w:val="24"/>
                <w:szCs w:val="20"/>
              </w:rPr>
            </w:pPr>
            <w:r w:rsidRPr="00FA28C5">
              <w:rPr>
                <w:rFonts w:ascii="宋体" w:eastAsia="宋体" w:hAnsi="宋体" w:cs="Times New Roman" w:hint="eastAsia"/>
                <w:spacing w:val="34"/>
                <w:sz w:val="24"/>
                <w:szCs w:val="20"/>
              </w:rPr>
              <w:t>住所</w:t>
            </w:r>
          </w:p>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pacing w:val="16"/>
                <w:sz w:val="24"/>
                <w:szCs w:val="20"/>
              </w:rPr>
              <w:t>（通讯地址）</w:t>
            </w:r>
          </w:p>
        </w:tc>
        <w:tc>
          <w:tcPr>
            <w:tcW w:w="1725"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北京中关村南三街八号</w:t>
            </w:r>
          </w:p>
        </w:tc>
        <w:tc>
          <w:tcPr>
            <w:tcW w:w="730"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pacing w:val="8"/>
                <w:sz w:val="24"/>
                <w:szCs w:val="20"/>
              </w:rPr>
              <w:t>邮政编码</w:t>
            </w:r>
          </w:p>
        </w:tc>
        <w:tc>
          <w:tcPr>
            <w:tcW w:w="1560"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100190</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33"/>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pacing w:val="42"/>
                <w:sz w:val="24"/>
                <w:szCs w:val="20"/>
              </w:rPr>
            </w:pPr>
            <w:r w:rsidRPr="00FA28C5">
              <w:rPr>
                <w:rFonts w:ascii="宋体" w:eastAsia="宋体" w:hAnsi="宋体" w:cs="Times New Roman" w:hint="eastAsia"/>
                <w:spacing w:val="42"/>
                <w:sz w:val="24"/>
                <w:szCs w:val="20"/>
              </w:rPr>
              <w:t>电话</w:t>
            </w:r>
          </w:p>
        </w:tc>
        <w:tc>
          <w:tcPr>
            <w:tcW w:w="1725"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82649831</w:t>
            </w:r>
          </w:p>
        </w:tc>
        <w:tc>
          <w:tcPr>
            <w:tcW w:w="730"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传真</w:t>
            </w:r>
          </w:p>
        </w:tc>
        <w:tc>
          <w:tcPr>
            <w:tcW w:w="1560" w:type="dxa"/>
          </w:tcPr>
          <w:p w:rsidR="00FA28C5" w:rsidRPr="00FA28C5" w:rsidRDefault="00FA28C5" w:rsidP="00FA28C5">
            <w:pPr>
              <w:spacing w:line="520" w:lineRule="exact"/>
              <w:rPr>
                <w:rFonts w:ascii="宋体" w:eastAsia="宋体" w:hAnsi="宋体" w:cs="Times New Roman"/>
                <w:sz w:val="24"/>
                <w:szCs w:val="20"/>
              </w:rPr>
            </w:pPr>
            <w:r w:rsidRPr="00FA28C5">
              <w:rPr>
                <w:rFonts w:ascii="宋体" w:eastAsia="宋体" w:hAnsi="宋体" w:cs="Times New Roman" w:hint="eastAsia"/>
                <w:sz w:val="24"/>
                <w:szCs w:val="20"/>
              </w:rPr>
              <w:t>82648198</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05"/>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z w:val="24"/>
                <w:szCs w:val="20"/>
              </w:rPr>
            </w:pPr>
            <w:r w:rsidRPr="00FA28C5">
              <w:rPr>
                <w:rFonts w:ascii="宋体" w:eastAsia="宋体" w:hAnsi="宋体" w:cs="Times New Roman" w:hint="eastAsia"/>
                <w:sz w:val="24"/>
                <w:szCs w:val="20"/>
              </w:rPr>
              <w:t>开户银行</w:t>
            </w:r>
          </w:p>
        </w:tc>
        <w:tc>
          <w:tcPr>
            <w:tcW w:w="4015" w:type="dxa"/>
            <w:gridSpan w:val="3"/>
          </w:tcPr>
          <w:p w:rsidR="00FA28C5" w:rsidRPr="00FA28C5" w:rsidRDefault="00FA28C5" w:rsidP="00FA28C5">
            <w:pPr>
              <w:spacing w:line="520" w:lineRule="exact"/>
              <w:rPr>
                <w:rFonts w:ascii="宋体" w:eastAsia="宋体" w:hAnsi="宋体" w:cs="Times New Roman"/>
                <w:sz w:val="24"/>
                <w:szCs w:val="24"/>
              </w:rPr>
            </w:pPr>
            <w:r w:rsidRPr="00FA28C5">
              <w:rPr>
                <w:rFonts w:ascii="Times New Roman" w:eastAsia="宋体" w:hAnsi="Times New Roman" w:cs="Times New Roman"/>
                <w:bCs/>
                <w:sz w:val="24"/>
                <w:szCs w:val="24"/>
              </w:rPr>
              <w:t>中国农业银行北京科院南路支行</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r w:rsidR="00FA28C5" w:rsidRPr="00FA28C5" w:rsidTr="00FA28C5">
        <w:trPr>
          <w:cantSplit/>
          <w:trHeight w:val="859"/>
        </w:trPr>
        <w:tc>
          <w:tcPr>
            <w:tcW w:w="630" w:type="dxa"/>
            <w:vMerge/>
          </w:tcPr>
          <w:p w:rsidR="00FA28C5" w:rsidRPr="00FA28C5" w:rsidRDefault="00FA28C5" w:rsidP="00FA28C5">
            <w:pPr>
              <w:spacing w:line="520" w:lineRule="exact"/>
              <w:rPr>
                <w:rFonts w:ascii="宋体" w:eastAsia="宋体" w:hAnsi="宋体" w:cs="Times New Roman"/>
                <w:sz w:val="24"/>
                <w:szCs w:val="20"/>
              </w:rPr>
            </w:pPr>
          </w:p>
        </w:tc>
        <w:tc>
          <w:tcPr>
            <w:tcW w:w="2378" w:type="dxa"/>
          </w:tcPr>
          <w:p w:rsidR="00FA28C5" w:rsidRPr="00FA28C5" w:rsidRDefault="00FA28C5" w:rsidP="00FA28C5">
            <w:pPr>
              <w:spacing w:line="520" w:lineRule="exact"/>
              <w:jc w:val="center"/>
              <w:rPr>
                <w:rFonts w:ascii="宋体" w:eastAsia="宋体" w:hAnsi="宋体" w:cs="Times New Roman"/>
                <w:sz w:val="24"/>
                <w:szCs w:val="20"/>
              </w:rPr>
            </w:pPr>
            <w:proofErr w:type="gramStart"/>
            <w:r w:rsidRPr="00FA28C5">
              <w:rPr>
                <w:rFonts w:ascii="宋体" w:eastAsia="宋体" w:hAnsi="宋体" w:cs="Times New Roman" w:hint="eastAsia"/>
                <w:spacing w:val="38"/>
                <w:sz w:val="24"/>
                <w:szCs w:val="20"/>
              </w:rPr>
              <w:t>帐号</w:t>
            </w:r>
            <w:proofErr w:type="gramEnd"/>
          </w:p>
        </w:tc>
        <w:tc>
          <w:tcPr>
            <w:tcW w:w="4015" w:type="dxa"/>
            <w:gridSpan w:val="3"/>
          </w:tcPr>
          <w:p w:rsidR="00FA28C5" w:rsidRPr="00FA28C5" w:rsidRDefault="00FA28C5" w:rsidP="00FA28C5">
            <w:pPr>
              <w:spacing w:line="520" w:lineRule="exact"/>
              <w:rPr>
                <w:rFonts w:ascii="宋体" w:eastAsia="宋体" w:hAnsi="宋体" w:cs="Times New Roman"/>
                <w:sz w:val="24"/>
                <w:szCs w:val="20"/>
              </w:rPr>
            </w:pPr>
            <w:r w:rsidRPr="00FA28C5">
              <w:rPr>
                <w:rFonts w:ascii="Times New Roman" w:eastAsia="宋体" w:hAnsi="Times New Roman" w:cs="Times New Roman" w:hint="eastAsia"/>
                <w:bCs/>
                <w:sz w:val="27"/>
                <w:szCs w:val="27"/>
              </w:rPr>
              <w:t>11</w:t>
            </w:r>
            <w:r w:rsidRPr="00FA28C5">
              <w:rPr>
                <w:rFonts w:ascii="Times New Roman" w:eastAsia="宋体" w:hAnsi="Times New Roman" w:cs="Times New Roman"/>
                <w:bCs/>
                <w:sz w:val="27"/>
                <w:szCs w:val="27"/>
              </w:rPr>
              <w:t>250101040005699</w:t>
            </w:r>
          </w:p>
        </w:tc>
        <w:tc>
          <w:tcPr>
            <w:tcW w:w="1797" w:type="dxa"/>
            <w:vMerge/>
          </w:tcPr>
          <w:p w:rsidR="00FA28C5" w:rsidRPr="00FA28C5" w:rsidRDefault="00FA28C5" w:rsidP="00FA28C5">
            <w:pPr>
              <w:spacing w:line="520" w:lineRule="exact"/>
              <w:rPr>
                <w:rFonts w:ascii="宋体" w:eastAsia="宋体" w:hAnsi="宋体" w:cs="Times New Roman"/>
                <w:sz w:val="24"/>
                <w:szCs w:val="20"/>
              </w:rPr>
            </w:pPr>
          </w:p>
        </w:tc>
      </w:tr>
    </w:tbl>
    <w:p w:rsidR="002576BA" w:rsidRDefault="00FA28C5">
      <w:bookmarkStart w:id="0" w:name="_GoBack"/>
      <w:r>
        <w:rPr>
          <w:rFonts w:hint="eastAsia"/>
          <w:noProof/>
        </w:rPr>
        <w:drawing>
          <wp:anchor distT="0" distB="0" distL="114300" distR="114300" simplePos="0" relativeHeight="251672576" behindDoc="1" locked="0" layoutInCell="1" allowOverlap="1" wp14:anchorId="5AC2C77E" wp14:editId="7D6C264E">
            <wp:simplePos x="0" y="0"/>
            <wp:positionH relativeFrom="column">
              <wp:posOffset>-1148113</wp:posOffset>
            </wp:positionH>
            <wp:positionV relativeFrom="paragraph">
              <wp:posOffset>-895350</wp:posOffset>
            </wp:positionV>
            <wp:extent cx="7553325" cy="10252710"/>
            <wp:effectExtent l="0" t="0" r="9525" b="0"/>
            <wp:wrapNone/>
            <wp:docPr id="15" name="图片 15" descr="中科院各种须知-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中科院各种须知-2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3325" cy="102527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576BA" w:rsidRDefault="00862F18">
      <w:r>
        <w:rPr>
          <w:rFonts w:hint="eastAsia"/>
          <w:noProof/>
        </w:rPr>
        <mc:AlternateContent>
          <mc:Choice Requires="wps">
            <w:drawing>
              <wp:anchor distT="0" distB="0" distL="114300" distR="114300" simplePos="0" relativeHeight="251678720" behindDoc="0" locked="0" layoutInCell="1" allowOverlap="1" wp14:anchorId="2F1811EF" wp14:editId="4974C1A2">
                <wp:simplePos x="0" y="0"/>
                <wp:positionH relativeFrom="column">
                  <wp:posOffset>1167899</wp:posOffset>
                </wp:positionH>
                <wp:positionV relativeFrom="paragraph">
                  <wp:posOffset>130175</wp:posOffset>
                </wp:positionV>
                <wp:extent cx="3553460" cy="811530"/>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3460" cy="81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62F18" w:rsidRPr="005C722C" w:rsidRDefault="00862F18" w:rsidP="00862F18">
                            <w:pPr>
                              <w:jc w:val="center"/>
                              <w:rPr>
                                <w:rFonts w:ascii="宋体" w:eastAsia="宋体" w:hAnsi="宋体"/>
                                <w:b/>
                                <w:color w:val="FFFFFF"/>
                                <w:sz w:val="72"/>
                                <w:szCs w:val="72"/>
                              </w:rPr>
                            </w:pPr>
                            <w:r w:rsidRPr="005C722C">
                              <w:rPr>
                                <w:rFonts w:ascii="宋体" w:eastAsia="宋体" w:hAnsi="宋体" w:hint="eastAsia"/>
                                <w:b/>
                                <w:color w:val="FFFFFF"/>
                                <w:sz w:val="72"/>
                                <w:szCs w:val="72"/>
                              </w:rPr>
                              <w:t>技术服务合同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本框 8" o:spid="_x0000_s1032" type="#_x0000_t202" style="position:absolute;left:0;text-align:left;margin-left:91.95pt;margin-top:10.25pt;width:279.8pt;height:63.9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" filled="f" stroked="f">
                <v:textbox style="mso-fit-shape-to-text:t">
                  <w:txbxContent>
                    <w:p w:rsidR="00862F18" w:rsidRPr="005C722C" w:rsidRDefault="00862F18" w:rsidP="00862F18">
                      <w:pPr>
                        <w:jc w:val="center"/>
                        <w:rPr>
                          <w:rFonts w:ascii="宋体" w:eastAsia="宋体" w:hAnsi="宋体"/>
                          <w:b/>
                          <w:color w:val="FFFFFF"/>
                          <w:sz w:val="72"/>
                          <w:szCs w:val="72"/>
                        </w:rPr>
                      </w:pPr>
                      <w:r w:rsidRPr="005C722C">
                        <w:rPr>
                          <w:rFonts w:ascii="宋体" w:eastAsia="宋体" w:hAnsi="宋体" w:hint="eastAsia"/>
                          <w:b/>
                          <w:color w:val="FFFFFF"/>
                          <w:sz w:val="72"/>
                          <w:szCs w:val="72"/>
                        </w:rPr>
                        <w:t>技术服务合同</w:t>
                      </w:r>
                    </w:p>
                  </w:txbxContent>
                </v:textbox>
              </v:shape>
            </w:pict>
          </mc:Fallback>
        </mc:AlternateContent>
      </w:r>
    </w:p>
    <w:p w:rsidR="002576BA" w:rsidRDefault="002576BA"/>
    <w:p w:rsidR="002576BA" w:rsidRDefault="002576BA"/>
    <w:p w:rsidR="002576BA" w:rsidRDefault="002576BA"/>
    <w:p w:rsidR="002576BA" w:rsidRDefault="002576BA"/>
    <w:sectPr w:rsidR="002576B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017AB3"/>
    <w:multiLevelType w:val="hybridMultilevel"/>
    <w:tmpl w:val="F0D0F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6BA"/>
    <w:rsid w:val="002576BA"/>
    <w:rsid w:val="006E5CF2"/>
    <w:rsid w:val="00862F18"/>
    <w:rsid w:val="00AE7C1D"/>
    <w:rsid w:val="00BF63A6"/>
    <w:rsid w:val="00DA1B25"/>
    <w:rsid w:val="00FA28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6BA"/>
    <w:pPr>
      <w:widowControl/>
      <w:spacing w:after="200" w:line="276" w:lineRule="auto"/>
      <w:ind w:left="720"/>
      <w:contextualSpacing/>
      <w:jc w:val="left"/>
    </w:pPr>
    <w:rPr>
      <w:rFonts w:ascii="Calibri" w:eastAsia="宋体" w:hAnsi="Calibri" w:cs="Times New Roman"/>
      <w:kern w:val="0"/>
      <w:sz w:val="22"/>
    </w:rPr>
  </w:style>
  <w:style w:type="paragraph" w:styleId="a4">
    <w:name w:val="Balloon Text"/>
    <w:basedOn w:val="a"/>
    <w:link w:val="Char"/>
    <w:uiPriority w:val="99"/>
    <w:semiHidden/>
    <w:unhideWhenUsed/>
    <w:rsid w:val="002576BA"/>
    <w:rPr>
      <w:sz w:val="18"/>
      <w:szCs w:val="18"/>
    </w:rPr>
  </w:style>
  <w:style w:type="character" w:customStyle="1" w:styleId="Char">
    <w:name w:val="批注框文本 Char"/>
    <w:basedOn w:val="a0"/>
    <w:link w:val="a4"/>
    <w:uiPriority w:val="99"/>
    <w:semiHidden/>
    <w:rsid w:val="002576BA"/>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576BA"/>
    <w:pPr>
      <w:widowControl/>
      <w:spacing w:after="200" w:line="276" w:lineRule="auto"/>
      <w:ind w:left="720"/>
      <w:contextualSpacing/>
      <w:jc w:val="left"/>
    </w:pPr>
    <w:rPr>
      <w:rFonts w:ascii="Calibri" w:eastAsia="宋体" w:hAnsi="Calibri" w:cs="Times New Roman"/>
      <w:kern w:val="0"/>
      <w:sz w:val="22"/>
    </w:rPr>
  </w:style>
  <w:style w:type="paragraph" w:styleId="a4">
    <w:name w:val="Balloon Text"/>
    <w:basedOn w:val="a"/>
    <w:link w:val="Char"/>
    <w:uiPriority w:val="99"/>
    <w:semiHidden/>
    <w:unhideWhenUsed/>
    <w:rsid w:val="002576BA"/>
    <w:rPr>
      <w:sz w:val="18"/>
      <w:szCs w:val="18"/>
    </w:rPr>
  </w:style>
  <w:style w:type="character" w:customStyle="1" w:styleId="Char">
    <w:name w:val="批注框文本 Char"/>
    <w:basedOn w:val="a0"/>
    <w:link w:val="a4"/>
    <w:uiPriority w:val="99"/>
    <w:semiHidden/>
    <w:rsid w:val="002576B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TotalTime>
  <Pages>4</Pages>
  <Words>90</Words>
  <Characters>518</Characters>
  <Application>Microsoft Office Word</Application>
  <DocSecurity>0</DocSecurity>
  <Lines>4</Lines>
  <Paragraphs>1</Paragraphs>
  <ScaleCrop>false</ScaleCrop>
  <Company/>
  <LinksUpToDate>false</LinksUpToDate>
  <CharactersWithSpaces>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2015-04-13T01:16:00Z</dcterms:created>
  <dcterms:modified xsi:type="dcterms:W3CDTF">2015-04-13T01:57:00Z</dcterms:modified>
</cp:coreProperties>
</file>